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53F" w:rsidRDefault="00416302" w:rsidP="00E0753F">
      <w:pPr>
        <w:ind w:right="283"/>
        <w:jc w:val="center"/>
      </w:pPr>
      <w:r w:rsidRPr="00416302">
        <w:rPr>
          <w:noProof/>
          <w:sz w:val="18"/>
        </w:rPr>
        <w:drawing>
          <wp:inline distT="0" distB="0" distL="0" distR="0">
            <wp:extent cx="733425" cy="923925"/>
            <wp:effectExtent l="19050" t="0" r="9525" b="0"/>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rsidR="00E8130E" w:rsidRDefault="00E8130E" w:rsidP="00E0753F">
      <w:pPr>
        <w:ind w:right="283"/>
        <w:jc w:val="center"/>
      </w:pPr>
    </w:p>
    <w:p w:rsidR="00E0753F" w:rsidRDefault="00E0753F" w:rsidP="00E0753F">
      <w:pPr>
        <w:ind w:right="283"/>
        <w:jc w:val="center"/>
        <w:rPr>
          <w:b/>
        </w:rPr>
      </w:pPr>
      <w:r>
        <w:rPr>
          <w:b/>
        </w:rPr>
        <w:t>Российская Федерация</w:t>
      </w:r>
    </w:p>
    <w:p w:rsidR="00E0753F" w:rsidRDefault="00E0753F" w:rsidP="00E0753F">
      <w:pPr>
        <w:ind w:right="283"/>
        <w:jc w:val="center"/>
        <w:rPr>
          <w:b/>
        </w:rPr>
      </w:pPr>
      <w:r>
        <w:rPr>
          <w:b/>
        </w:rPr>
        <w:t>Республика Карелия</w:t>
      </w:r>
    </w:p>
    <w:p w:rsidR="00E0753F" w:rsidRDefault="00E0753F" w:rsidP="00E0753F">
      <w:pPr>
        <w:ind w:right="283"/>
        <w:jc w:val="center"/>
        <w:rPr>
          <w:b/>
          <w:sz w:val="32"/>
          <w:szCs w:val="32"/>
        </w:rPr>
      </w:pPr>
      <w:r>
        <w:rPr>
          <w:b/>
          <w:sz w:val="32"/>
          <w:szCs w:val="32"/>
        </w:rPr>
        <w:t xml:space="preserve">                                                                                                                                       </w:t>
      </w:r>
    </w:p>
    <w:p w:rsidR="00E0753F" w:rsidRDefault="00E0753F" w:rsidP="00E0753F">
      <w:pPr>
        <w:ind w:right="283"/>
        <w:jc w:val="center"/>
        <w:rPr>
          <w:b/>
          <w:sz w:val="32"/>
          <w:szCs w:val="32"/>
        </w:rPr>
      </w:pPr>
      <w:r>
        <w:rPr>
          <w:b/>
          <w:sz w:val="32"/>
          <w:szCs w:val="32"/>
        </w:rPr>
        <w:t>АДМИНИСТРАЦИЯ</w:t>
      </w:r>
    </w:p>
    <w:p w:rsidR="00E0753F" w:rsidRPr="00EB037A" w:rsidRDefault="001D7398" w:rsidP="00EB037A">
      <w:pPr>
        <w:ind w:right="283"/>
        <w:jc w:val="center"/>
        <w:rPr>
          <w:b/>
        </w:rPr>
      </w:pPr>
      <w:r w:rsidRPr="00EB037A">
        <w:rPr>
          <w:b/>
        </w:rPr>
        <w:t xml:space="preserve"> </w:t>
      </w:r>
      <w:r w:rsidR="00EB037A" w:rsidRPr="00EB037A">
        <w:rPr>
          <w:b/>
        </w:rPr>
        <w:t>Беломорск</w:t>
      </w:r>
      <w:r>
        <w:rPr>
          <w:b/>
        </w:rPr>
        <w:t xml:space="preserve">ого </w:t>
      </w:r>
      <w:r w:rsidR="00EB037A" w:rsidRPr="00EB037A">
        <w:rPr>
          <w:b/>
        </w:rPr>
        <w:t>муниципальн</w:t>
      </w:r>
      <w:r>
        <w:rPr>
          <w:b/>
        </w:rPr>
        <w:t>ого  округа</w:t>
      </w:r>
    </w:p>
    <w:p w:rsidR="00EB037A" w:rsidRPr="00160B1D" w:rsidRDefault="00EB037A" w:rsidP="00EB037A">
      <w:pPr>
        <w:ind w:right="283"/>
        <w:jc w:val="center"/>
        <w:rPr>
          <w:b/>
          <w:spacing w:val="70"/>
        </w:rPr>
      </w:pPr>
    </w:p>
    <w:p w:rsidR="00E0753F" w:rsidRDefault="00E0753F" w:rsidP="00E0753F">
      <w:pPr>
        <w:ind w:right="283"/>
        <w:jc w:val="center"/>
        <w:rPr>
          <w:b/>
        </w:rPr>
      </w:pPr>
      <w:r>
        <w:rPr>
          <w:b/>
          <w:spacing w:val="70"/>
          <w:sz w:val="36"/>
          <w:szCs w:val="36"/>
        </w:rPr>
        <w:t>ПОСТАНОВЛЕНИЕ</w:t>
      </w:r>
    </w:p>
    <w:p w:rsidR="00E0753F" w:rsidRDefault="00E0753F" w:rsidP="00E0753F">
      <w:pPr>
        <w:ind w:right="283"/>
        <w:jc w:val="center"/>
        <w:rPr>
          <w:b/>
        </w:rPr>
      </w:pPr>
    </w:p>
    <w:p w:rsidR="00E0753F" w:rsidRPr="00257F47" w:rsidRDefault="00E0753F" w:rsidP="00E0753F">
      <w:pPr>
        <w:ind w:right="283"/>
        <w:jc w:val="center"/>
        <w:rPr>
          <w:b/>
        </w:rPr>
      </w:pPr>
      <w:r w:rsidRPr="00143742">
        <w:rPr>
          <w:b/>
        </w:rPr>
        <w:t xml:space="preserve">от </w:t>
      </w:r>
      <w:r w:rsidR="00143742" w:rsidRPr="00143742">
        <w:rPr>
          <w:b/>
        </w:rPr>
        <w:t>19</w:t>
      </w:r>
      <w:r w:rsidRPr="00143742">
        <w:rPr>
          <w:b/>
        </w:rPr>
        <w:t xml:space="preserve"> </w:t>
      </w:r>
      <w:r w:rsidR="00143742" w:rsidRPr="00143742">
        <w:rPr>
          <w:b/>
        </w:rPr>
        <w:t>декабря</w:t>
      </w:r>
      <w:r w:rsidR="006532B6" w:rsidRPr="00143742">
        <w:rPr>
          <w:b/>
        </w:rPr>
        <w:t xml:space="preserve"> </w:t>
      </w:r>
      <w:r w:rsidR="00ED0E69" w:rsidRPr="00143742">
        <w:rPr>
          <w:b/>
        </w:rPr>
        <w:t>2025</w:t>
      </w:r>
      <w:r w:rsidRPr="00143742">
        <w:rPr>
          <w:b/>
        </w:rPr>
        <w:t xml:space="preserve"> г. № </w:t>
      </w:r>
      <w:r w:rsidR="00B42A35">
        <w:rPr>
          <w:b/>
        </w:rPr>
        <w:t>1221</w:t>
      </w:r>
    </w:p>
    <w:p w:rsidR="00E0753F" w:rsidRPr="00CC10A0" w:rsidRDefault="00E0753F" w:rsidP="00E0753F">
      <w:pPr>
        <w:spacing w:line="360" w:lineRule="auto"/>
        <w:ind w:right="283"/>
        <w:jc w:val="center"/>
        <w:rPr>
          <w:sz w:val="22"/>
          <w:szCs w:val="22"/>
        </w:rPr>
      </w:pPr>
      <w:r w:rsidRPr="00CC10A0">
        <w:rPr>
          <w:b/>
          <w:sz w:val="22"/>
          <w:szCs w:val="22"/>
        </w:rPr>
        <w:t>г. Беломорск</w:t>
      </w:r>
    </w:p>
    <w:p w:rsidR="00E0753F" w:rsidRDefault="00E0753F" w:rsidP="00E0753F">
      <w:pPr>
        <w:ind w:right="283"/>
        <w:jc w:val="both"/>
      </w:pPr>
    </w:p>
    <w:p w:rsidR="00E0753F" w:rsidRPr="00ED1B19" w:rsidRDefault="00E0753F" w:rsidP="00E0753F">
      <w:pPr>
        <w:ind w:right="-2"/>
        <w:jc w:val="center"/>
        <w:rPr>
          <w:b/>
          <w:bCs/>
        </w:rPr>
      </w:pPr>
      <w:bookmarkStart w:id="0" w:name="_Hlk27408879"/>
      <w:r w:rsidRPr="00836B42">
        <w:rPr>
          <w:b/>
          <w:bCs/>
        </w:rPr>
        <w:t>О</w:t>
      </w:r>
      <w:r>
        <w:rPr>
          <w:b/>
          <w:bCs/>
        </w:rPr>
        <w:t xml:space="preserve">б утверждении муниципальной программы </w:t>
      </w:r>
      <w:r w:rsidRPr="00CB68CD">
        <w:rPr>
          <w:b/>
        </w:rPr>
        <w:t>«</w:t>
      </w:r>
      <w:r w:rsidR="00A72FCB" w:rsidRPr="009F0C7B">
        <w:rPr>
          <w:b/>
          <w:bCs/>
        </w:rPr>
        <w:t xml:space="preserve">Жилищно-коммунальное хозяйство и благоустройство </w:t>
      </w:r>
      <w:r w:rsidR="00A72FCB">
        <w:rPr>
          <w:b/>
          <w:bCs/>
        </w:rPr>
        <w:t xml:space="preserve">на </w:t>
      </w:r>
      <w:r w:rsidR="00A72FCB" w:rsidRPr="009F0C7B">
        <w:rPr>
          <w:b/>
          <w:bCs/>
        </w:rPr>
        <w:t>территории Беломорск</w:t>
      </w:r>
      <w:r w:rsidR="00A72FCB">
        <w:rPr>
          <w:b/>
          <w:bCs/>
        </w:rPr>
        <w:t>ого</w:t>
      </w:r>
      <w:r w:rsidR="00A72FCB" w:rsidRPr="009F0C7B">
        <w:rPr>
          <w:b/>
          <w:bCs/>
        </w:rPr>
        <w:t xml:space="preserve"> муниципальн</w:t>
      </w:r>
      <w:r w:rsidR="00A72FCB">
        <w:rPr>
          <w:b/>
          <w:bCs/>
        </w:rPr>
        <w:t>ого</w:t>
      </w:r>
      <w:r w:rsidR="00A72FCB" w:rsidRPr="009F0C7B">
        <w:rPr>
          <w:b/>
          <w:bCs/>
        </w:rPr>
        <w:t xml:space="preserve"> </w:t>
      </w:r>
      <w:r w:rsidR="00A72FCB">
        <w:rPr>
          <w:b/>
          <w:bCs/>
        </w:rPr>
        <w:t>округа</w:t>
      </w:r>
      <w:r w:rsidR="00A72FCB" w:rsidRPr="009F0C7B">
        <w:rPr>
          <w:b/>
          <w:bCs/>
        </w:rPr>
        <w:t xml:space="preserve"> </w:t>
      </w:r>
      <w:r w:rsidR="00A72FCB">
        <w:rPr>
          <w:b/>
          <w:bCs/>
        </w:rPr>
        <w:br/>
        <w:t>Республики Карелия</w:t>
      </w:r>
      <w:r w:rsidR="00565DFA" w:rsidRPr="00ED1B19">
        <w:rPr>
          <w:b/>
        </w:rPr>
        <w:t>»</w:t>
      </w:r>
    </w:p>
    <w:bookmarkEnd w:id="0"/>
    <w:p w:rsidR="00E0753F" w:rsidRPr="00836B42" w:rsidRDefault="00E0753F" w:rsidP="00E0753F">
      <w:pPr>
        <w:ind w:right="283"/>
        <w:jc w:val="both"/>
      </w:pPr>
    </w:p>
    <w:p w:rsidR="00E0753F" w:rsidRPr="00836B42" w:rsidRDefault="00E0753F" w:rsidP="00E0753F">
      <w:pPr>
        <w:ind w:right="283"/>
        <w:jc w:val="both"/>
      </w:pPr>
    </w:p>
    <w:p w:rsidR="00E0753F" w:rsidRDefault="00E0753F" w:rsidP="00E0753F">
      <w:pPr>
        <w:spacing w:after="80"/>
        <w:ind w:firstLine="709"/>
        <w:jc w:val="both"/>
      </w:pPr>
      <w:r>
        <w:t>В соответствии со статьей 179 Бюджетного Кодекса Российской Федерации и Порядком разработки, реализации и оценки эффективности муниципальных программ Беломорск</w:t>
      </w:r>
      <w:r w:rsidR="007E53B3">
        <w:t>ого</w:t>
      </w:r>
      <w:r>
        <w:t xml:space="preserve"> муниципальн</w:t>
      </w:r>
      <w:r w:rsidR="007E53B3">
        <w:t>ого округа</w:t>
      </w:r>
      <w:r>
        <w:t xml:space="preserve">, утвержденного постановлением администрации </w:t>
      </w:r>
      <w:r w:rsidR="00EB037A" w:rsidRPr="00C37917">
        <w:t>Беломорск</w:t>
      </w:r>
      <w:r w:rsidR="00C37917" w:rsidRPr="00C37917">
        <w:t>ого</w:t>
      </w:r>
      <w:r w:rsidR="00EB037A" w:rsidRPr="00C37917">
        <w:t xml:space="preserve"> муниципальн</w:t>
      </w:r>
      <w:r w:rsidR="00C37917" w:rsidRPr="00C37917">
        <w:t>ого</w:t>
      </w:r>
      <w:r w:rsidR="00EB037A" w:rsidRPr="00C37917">
        <w:t xml:space="preserve"> </w:t>
      </w:r>
      <w:r w:rsidR="00C37917">
        <w:t>округа</w:t>
      </w:r>
      <w:r w:rsidR="00EB037A">
        <w:t xml:space="preserve"> </w:t>
      </w:r>
      <w:r w:rsidR="005A2A9E" w:rsidRPr="008E5343">
        <w:t xml:space="preserve">от </w:t>
      </w:r>
      <w:r w:rsidR="008E5343" w:rsidRPr="008E5343">
        <w:t>31</w:t>
      </w:r>
      <w:r w:rsidR="00EB037A" w:rsidRPr="008E5343">
        <w:t xml:space="preserve"> </w:t>
      </w:r>
      <w:r w:rsidR="008E5343" w:rsidRPr="008E5343">
        <w:t>марта</w:t>
      </w:r>
      <w:r w:rsidR="00EB037A" w:rsidRPr="008E5343">
        <w:t xml:space="preserve"> 202</w:t>
      </w:r>
      <w:r w:rsidR="00D41541" w:rsidRPr="008E5343">
        <w:t>5</w:t>
      </w:r>
      <w:r w:rsidR="00EB037A" w:rsidRPr="008E5343">
        <w:t xml:space="preserve"> года № </w:t>
      </w:r>
      <w:r w:rsidR="008E5343" w:rsidRPr="008E5343">
        <w:t>350</w:t>
      </w:r>
      <w:r w:rsidRPr="008E5343">
        <w:t xml:space="preserve">, администрация </w:t>
      </w:r>
      <w:r w:rsidR="001D7398" w:rsidRPr="008E5343">
        <w:t>Беломорского муниципального</w:t>
      </w:r>
      <w:r w:rsidRPr="008E5343">
        <w:t xml:space="preserve"> </w:t>
      </w:r>
      <w:r w:rsidR="001D7398" w:rsidRPr="008E5343">
        <w:t>округа</w:t>
      </w:r>
      <w:r w:rsidRPr="008E5343">
        <w:t xml:space="preserve"> постановляет:</w:t>
      </w:r>
    </w:p>
    <w:p w:rsidR="00E0753F" w:rsidRPr="00A72FCB" w:rsidRDefault="00E0753F" w:rsidP="00E0753F">
      <w:pPr>
        <w:tabs>
          <w:tab w:val="left" w:pos="993"/>
        </w:tabs>
        <w:spacing w:after="80"/>
        <w:ind w:right="-2" w:firstLine="709"/>
        <w:jc w:val="both"/>
      </w:pPr>
      <w:r w:rsidRPr="00836B42">
        <w:t>1.</w:t>
      </w:r>
      <w:r>
        <w:t xml:space="preserve"> Утвердить прилагаемую</w:t>
      </w:r>
      <w:r w:rsidRPr="00442DFC">
        <w:t xml:space="preserve"> муниципальн</w:t>
      </w:r>
      <w:r>
        <w:t>ую</w:t>
      </w:r>
      <w:r w:rsidRPr="00442DFC">
        <w:t xml:space="preserve"> программ</w:t>
      </w:r>
      <w:r>
        <w:t>у</w:t>
      </w:r>
      <w:r w:rsidRPr="00442DFC">
        <w:t xml:space="preserve"> «</w:t>
      </w:r>
      <w:r w:rsidR="00A72FCB" w:rsidRPr="00A72FCB">
        <w:rPr>
          <w:bCs/>
        </w:rPr>
        <w:t xml:space="preserve">Жилищно-коммунальное хозяйство и благоустройство на территории Беломорского муниципального округа </w:t>
      </w:r>
      <w:r w:rsidR="00A72FCB" w:rsidRPr="00A72FCB">
        <w:rPr>
          <w:bCs/>
        </w:rPr>
        <w:br/>
        <w:t>Республики Карелия</w:t>
      </w:r>
      <w:r w:rsidR="00561BA0" w:rsidRPr="00A72FCB">
        <w:t>»</w:t>
      </w:r>
      <w:r w:rsidR="007E53B3" w:rsidRPr="00A72FCB">
        <w:t>.</w:t>
      </w:r>
    </w:p>
    <w:p w:rsidR="00F83B08" w:rsidRPr="00836B42" w:rsidRDefault="005A2A9E" w:rsidP="00F83B08">
      <w:pPr>
        <w:tabs>
          <w:tab w:val="left" w:pos="993"/>
        </w:tabs>
        <w:spacing w:after="80"/>
        <w:ind w:right="-2" w:firstLine="709"/>
        <w:jc w:val="both"/>
      </w:pPr>
      <w:r>
        <w:t>2</w:t>
      </w:r>
      <w:r w:rsidR="00F83B08">
        <w:t>. Настоящее постановление вступает в силу с 01 января 202</w:t>
      </w:r>
      <w:r w:rsidR="00D41541">
        <w:t>6</w:t>
      </w:r>
      <w:r w:rsidR="00F83B08">
        <w:t xml:space="preserve"> года.</w:t>
      </w:r>
    </w:p>
    <w:p w:rsidR="008E5343" w:rsidRPr="00E336CC" w:rsidRDefault="008E5343" w:rsidP="008E5343">
      <w:pPr>
        <w:spacing w:line="276" w:lineRule="auto"/>
        <w:ind w:firstLine="567"/>
        <w:jc w:val="both"/>
      </w:pPr>
      <w:r>
        <w:t xml:space="preserve">  </w:t>
      </w:r>
      <w:r w:rsidR="005A2A9E">
        <w:t>3</w:t>
      </w:r>
      <w:r w:rsidR="00F83B08" w:rsidRPr="00961772">
        <w:t xml:space="preserve">. </w:t>
      </w:r>
      <w:proofErr w:type="gramStart"/>
      <w:r w:rsidR="00B65AC9">
        <w:t>Р</w:t>
      </w:r>
      <w:r w:rsidRPr="00E336CC">
        <w:t>азместить</w:t>
      </w:r>
      <w:proofErr w:type="gramEnd"/>
      <w:r w:rsidRPr="00E336CC">
        <w:t xml:space="preserve"> </w:t>
      </w:r>
      <w:r w:rsidR="00B65AC9">
        <w:t xml:space="preserve">настоящее постановление </w:t>
      </w:r>
      <w:r w:rsidRPr="00E336CC">
        <w:t>на официальном сайте Беломорского муниципального округа</w:t>
      </w:r>
      <w:r>
        <w:t xml:space="preserve"> </w:t>
      </w:r>
      <w:r w:rsidRPr="00E336CC">
        <w:t>Республики Карелия в информаци</w:t>
      </w:r>
      <w:r>
        <w:t>онно-телекоммуникационной сети Интернет</w:t>
      </w:r>
      <w:r w:rsidRPr="00E336CC">
        <w:t>.</w:t>
      </w:r>
    </w:p>
    <w:p w:rsidR="00F83B08" w:rsidRDefault="00F83B08" w:rsidP="008E5343">
      <w:pPr>
        <w:spacing w:after="80"/>
        <w:ind w:firstLine="709"/>
        <w:jc w:val="both"/>
      </w:pPr>
    </w:p>
    <w:p w:rsidR="00F83B08" w:rsidRPr="00FC15AC" w:rsidRDefault="00F83B08" w:rsidP="00F83B08">
      <w:pPr>
        <w:ind w:right="-2" w:firstLine="709"/>
        <w:jc w:val="both"/>
      </w:pPr>
    </w:p>
    <w:p w:rsidR="005A2A9E" w:rsidRDefault="005A2A9E" w:rsidP="00F83B08">
      <w:pPr>
        <w:ind w:right="-2"/>
        <w:jc w:val="center"/>
      </w:pPr>
    </w:p>
    <w:p w:rsidR="005A2A9E" w:rsidRDefault="005A2A9E" w:rsidP="00F83B08">
      <w:pPr>
        <w:ind w:right="-2"/>
        <w:jc w:val="center"/>
      </w:pPr>
    </w:p>
    <w:p w:rsidR="005A2A9E" w:rsidRDefault="005A2A9E" w:rsidP="00F83B08">
      <w:pPr>
        <w:ind w:right="-2"/>
        <w:jc w:val="center"/>
      </w:pPr>
    </w:p>
    <w:p w:rsidR="00F83B08" w:rsidRDefault="00911205" w:rsidP="00F83B08">
      <w:pPr>
        <w:ind w:right="-2"/>
        <w:jc w:val="center"/>
      </w:pPr>
      <w:r>
        <w:t>Глава</w:t>
      </w:r>
      <w:r w:rsidR="00F83B08" w:rsidRPr="00FC15AC">
        <w:t xml:space="preserve"> </w:t>
      </w:r>
      <w:r w:rsidR="00D36F31">
        <w:t>Беломорского муниципального округа</w:t>
      </w:r>
      <w:r w:rsidR="00F83B08">
        <w:t xml:space="preserve">      </w:t>
      </w:r>
      <w:r w:rsidR="001B2B85">
        <w:t xml:space="preserve">   </w:t>
      </w:r>
      <w:r w:rsidR="00F83B08">
        <w:t xml:space="preserve">       </w:t>
      </w:r>
      <w:r w:rsidR="00F83B08">
        <w:tab/>
      </w:r>
      <w:r w:rsidR="00F83B08">
        <w:tab/>
      </w:r>
      <w:r w:rsidR="00F83B08">
        <w:tab/>
      </w:r>
      <w:r w:rsidR="001B2B85">
        <w:t>И.В. Филиппова</w:t>
      </w:r>
    </w:p>
    <w:p w:rsidR="00F83B08" w:rsidRDefault="00F83B08" w:rsidP="00E0753F">
      <w:pPr>
        <w:tabs>
          <w:tab w:val="left" w:pos="993"/>
        </w:tabs>
        <w:spacing w:after="80"/>
        <w:ind w:right="-2" w:firstLine="709"/>
        <w:jc w:val="both"/>
      </w:pPr>
    </w:p>
    <w:p w:rsidR="00A4170B" w:rsidRDefault="00A4170B"/>
    <w:p w:rsidR="00C62315" w:rsidRDefault="00C62315"/>
    <w:p w:rsidR="00C62315" w:rsidRDefault="00C62315"/>
    <w:p w:rsidR="00C62315" w:rsidRDefault="00C62315"/>
    <w:p w:rsidR="00C62315" w:rsidRDefault="00C62315"/>
    <w:p w:rsidR="00C62315" w:rsidRDefault="00C62315"/>
    <w:p w:rsidR="00C62315" w:rsidRDefault="00C62315"/>
    <w:p w:rsidR="00C62315" w:rsidRDefault="00C62315"/>
    <w:p w:rsidR="004C1487" w:rsidRPr="00986E1A" w:rsidRDefault="004C1487" w:rsidP="004C1487">
      <w:r w:rsidRPr="00986E1A">
        <w:lastRenderedPageBreak/>
        <w:t>Утвержден</w:t>
      </w:r>
      <w:r w:rsidR="00B42A35">
        <w:t>а</w:t>
      </w:r>
    </w:p>
    <w:p w:rsidR="004C1487" w:rsidRPr="00986E1A" w:rsidRDefault="004C1487" w:rsidP="004C1487">
      <w:r w:rsidRPr="00986E1A">
        <w:t xml:space="preserve"> постановлением администрации</w:t>
      </w:r>
    </w:p>
    <w:p w:rsidR="004C1487" w:rsidRPr="00986E1A" w:rsidRDefault="004C1487" w:rsidP="004C1487">
      <w:r w:rsidRPr="00986E1A">
        <w:rPr>
          <w:rFonts w:ascii="Calibri" w:hAnsi="Calibri" w:cs="Calibri"/>
        </w:rPr>
        <w:t xml:space="preserve"> </w:t>
      </w:r>
      <w:r w:rsidRPr="00986E1A">
        <w:t>Беломорского муниципального округа</w:t>
      </w:r>
    </w:p>
    <w:p w:rsidR="004C1487" w:rsidRDefault="004C1487" w:rsidP="004C1487">
      <w:r w:rsidRPr="00907B03">
        <w:t xml:space="preserve">от </w:t>
      </w:r>
      <w:r w:rsidR="00907B03" w:rsidRPr="00907B03">
        <w:t>19</w:t>
      </w:r>
      <w:r w:rsidRPr="00907B03">
        <w:t>.</w:t>
      </w:r>
      <w:r w:rsidR="00ED0E69" w:rsidRPr="00907B03">
        <w:t>1</w:t>
      </w:r>
      <w:r w:rsidR="00907B03" w:rsidRPr="00907B03">
        <w:t>2</w:t>
      </w:r>
      <w:r w:rsidRPr="00907B03">
        <w:t xml:space="preserve">.2025 года № </w:t>
      </w:r>
      <w:r w:rsidR="00B42A35">
        <w:t>1221</w:t>
      </w:r>
      <w:r w:rsidRPr="00986E1A">
        <w:t xml:space="preserve"> </w:t>
      </w:r>
    </w:p>
    <w:p w:rsidR="004C1487" w:rsidRDefault="004C1487" w:rsidP="004C1487">
      <w:pPr>
        <w:spacing w:line="288" w:lineRule="auto"/>
        <w:rPr>
          <w:b/>
          <w:bCs/>
        </w:rPr>
      </w:pPr>
    </w:p>
    <w:p w:rsidR="004C1487" w:rsidRDefault="004C1487" w:rsidP="00C62315">
      <w:pPr>
        <w:spacing w:line="288" w:lineRule="auto"/>
        <w:jc w:val="center"/>
        <w:rPr>
          <w:b/>
          <w:bCs/>
        </w:rPr>
      </w:pPr>
    </w:p>
    <w:p w:rsidR="00C62315" w:rsidRPr="00080F1A" w:rsidRDefault="00C62315" w:rsidP="00C62315">
      <w:pPr>
        <w:spacing w:line="288" w:lineRule="auto"/>
        <w:jc w:val="center"/>
        <w:rPr>
          <w:b/>
          <w:bCs/>
        </w:rPr>
      </w:pPr>
      <w:r w:rsidRPr="00080F1A">
        <w:rPr>
          <w:b/>
          <w:bCs/>
        </w:rPr>
        <w:t xml:space="preserve">Муниципальная программа </w:t>
      </w:r>
    </w:p>
    <w:p w:rsidR="00C62315" w:rsidRPr="00080F1A" w:rsidRDefault="00C62315" w:rsidP="00C62315">
      <w:pPr>
        <w:spacing w:line="288" w:lineRule="auto"/>
        <w:jc w:val="center"/>
        <w:rPr>
          <w:b/>
          <w:bCs/>
        </w:rPr>
      </w:pPr>
      <w:r w:rsidRPr="00080F1A">
        <w:rPr>
          <w:b/>
          <w:bCs/>
        </w:rPr>
        <w:t>«</w:t>
      </w:r>
      <w:r w:rsidR="00A72FCB" w:rsidRPr="00080F1A">
        <w:rPr>
          <w:bCs/>
        </w:rPr>
        <w:t>Жилищно-коммунальное хозяйство и благоустройство на территории Беломорского муниципального округа Республики Карелия</w:t>
      </w:r>
      <w:r w:rsidRPr="00080F1A">
        <w:rPr>
          <w:b/>
          <w:bCs/>
        </w:rPr>
        <w:t>»</w:t>
      </w:r>
    </w:p>
    <w:p w:rsidR="00C62315" w:rsidRPr="00080F1A" w:rsidRDefault="00C62315" w:rsidP="00C62315">
      <w:pPr>
        <w:pStyle w:val="ConsPlusNormal0"/>
        <w:jc w:val="center"/>
        <w:rPr>
          <w:rFonts w:ascii="Times New Roman" w:hAnsi="Times New Roman" w:cs="Times New Roman"/>
          <w:sz w:val="24"/>
          <w:szCs w:val="24"/>
        </w:rPr>
      </w:pPr>
    </w:p>
    <w:p w:rsidR="00A71139" w:rsidRPr="00080F1A" w:rsidRDefault="00A71139" w:rsidP="00C62315">
      <w:pPr>
        <w:pStyle w:val="ConsPlusNormal0"/>
        <w:jc w:val="center"/>
        <w:rPr>
          <w:rFonts w:ascii="Times New Roman" w:hAnsi="Times New Roman" w:cs="Times New Roman"/>
          <w:sz w:val="24"/>
          <w:szCs w:val="24"/>
        </w:rPr>
      </w:pPr>
      <w:r w:rsidRPr="00080F1A">
        <w:rPr>
          <w:rFonts w:ascii="Times New Roman" w:hAnsi="Times New Roman" w:cs="Times New Roman"/>
          <w:sz w:val="24"/>
          <w:szCs w:val="24"/>
        </w:rPr>
        <w:t>Раздел 1.</w:t>
      </w:r>
    </w:p>
    <w:p w:rsidR="00A71139" w:rsidRPr="00080F1A" w:rsidRDefault="00A71139" w:rsidP="00C62315">
      <w:pPr>
        <w:pStyle w:val="ConsPlusNormal0"/>
        <w:jc w:val="center"/>
        <w:rPr>
          <w:rFonts w:ascii="Times New Roman" w:hAnsi="Times New Roman" w:cs="Times New Roman"/>
          <w:sz w:val="24"/>
          <w:szCs w:val="24"/>
        </w:rPr>
      </w:pPr>
    </w:p>
    <w:p w:rsidR="00C62315" w:rsidRPr="00080F1A" w:rsidRDefault="00C62315" w:rsidP="00C62315">
      <w:pPr>
        <w:pStyle w:val="ConsPlusNormal0"/>
        <w:jc w:val="center"/>
        <w:rPr>
          <w:rFonts w:ascii="Times New Roman" w:hAnsi="Times New Roman" w:cs="Times New Roman"/>
          <w:sz w:val="24"/>
          <w:szCs w:val="24"/>
        </w:rPr>
      </w:pPr>
      <w:r w:rsidRPr="00080F1A">
        <w:rPr>
          <w:rFonts w:ascii="Times New Roman" w:hAnsi="Times New Roman" w:cs="Times New Roman"/>
          <w:sz w:val="24"/>
          <w:szCs w:val="24"/>
        </w:rPr>
        <w:t xml:space="preserve">Стратегические приоритеты в сфере реализации муниципальной программы </w:t>
      </w:r>
    </w:p>
    <w:p w:rsidR="00C62315" w:rsidRPr="00080F1A" w:rsidRDefault="00C62315" w:rsidP="00C62315">
      <w:pPr>
        <w:pStyle w:val="ConsPlusNormal0"/>
        <w:jc w:val="center"/>
        <w:rPr>
          <w:rFonts w:ascii="Times New Roman" w:hAnsi="Times New Roman" w:cs="Times New Roman"/>
          <w:sz w:val="24"/>
          <w:szCs w:val="24"/>
        </w:rPr>
      </w:pPr>
      <w:r w:rsidRPr="00080F1A">
        <w:rPr>
          <w:rFonts w:ascii="Times New Roman" w:hAnsi="Times New Roman" w:cs="Times New Roman"/>
          <w:sz w:val="24"/>
          <w:szCs w:val="24"/>
        </w:rPr>
        <w:t>«</w:t>
      </w:r>
      <w:r w:rsidR="00A72FCB" w:rsidRPr="00080F1A">
        <w:rPr>
          <w:rFonts w:ascii="Times New Roman" w:hAnsi="Times New Roman" w:cs="Times New Roman"/>
          <w:bCs/>
          <w:sz w:val="24"/>
          <w:szCs w:val="24"/>
        </w:rPr>
        <w:t>Жилищно-коммунальное хозяйство и благоустройство на территории Беломорского муниципального округа Республики Карелия</w:t>
      </w:r>
      <w:r w:rsidRPr="00080F1A">
        <w:rPr>
          <w:rFonts w:ascii="Times New Roman" w:hAnsi="Times New Roman" w:cs="Times New Roman"/>
          <w:sz w:val="24"/>
          <w:szCs w:val="24"/>
        </w:rPr>
        <w:t>»</w:t>
      </w:r>
    </w:p>
    <w:p w:rsidR="00C62315" w:rsidRPr="00080F1A" w:rsidRDefault="00C62315" w:rsidP="00C62315">
      <w:pPr>
        <w:spacing w:line="288" w:lineRule="auto"/>
        <w:jc w:val="center"/>
        <w:rPr>
          <w:b/>
          <w:bCs/>
        </w:rPr>
      </w:pPr>
    </w:p>
    <w:p w:rsidR="003E6220" w:rsidRPr="005B7E70" w:rsidRDefault="003E6220" w:rsidP="00080F1A">
      <w:pPr>
        <w:spacing w:before="120" w:line="276" w:lineRule="auto"/>
        <w:ind w:firstLine="709"/>
        <w:jc w:val="both"/>
      </w:pPr>
      <w:r w:rsidRPr="005B7E70">
        <w:t xml:space="preserve">Жилищно-коммунальная сфера – чрезвычайно важное направление социальной политики Российской Федерации, где сосредоточено много острых, нерешенных </w:t>
      </w:r>
      <w:bookmarkStart w:id="1" w:name="YANDEX_10"/>
      <w:bookmarkEnd w:id="1"/>
      <w:r w:rsidR="00C62DAC" w:rsidRPr="005B7E70">
        <w:fldChar w:fldCharType="begin"/>
      </w:r>
      <w:r w:rsidRPr="005B7E70">
        <w:instrText xml:space="preserve"> HYPERLINK "http://hghltd.yandex.net/yandbtm?text=%D0%BF%D1%80%D0%BE%D0%B1%D0%BB%D0%B5%D0%BC%D1%8B%20%D0%B6%D0%BA%D1%85%20%D0%B8%20%D0%BF%D1%83%D1%82%D0%B8%20%D0%B8%D1%85%20%D1%80%D0%B5%D1%88%D0%B5%D0%BD%D0%B8%D1%8F&amp;url=http%3A%2F%2Fsisupr.mrsu.ru%2F2011-1%2FPDF%2FSharapova.pdf&amp;fmode=envelope&amp;lr=197&amp;l10n=ru&amp;mime=pdf&amp;sign=e9772e066ec157898026ff7d8c927817&amp;keyno=0" \l "YANDEX_9" </w:instrText>
      </w:r>
      <w:r w:rsidR="00C62DAC" w:rsidRPr="005B7E70">
        <w:fldChar w:fldCharType="end"/>
      </w:r>
      <w:r w:rsidRPr="005B7E70">
        <w:t>проблем</w:t>
      </w:r>
      <w:hyperlink r:id="rId6" w:anchor="YANDEX_11" w:history="1"/>
      <w:r w:rsidRPr="005B7E70">
        <w:t xml:space="preserve">, требующих безотлагательного </w:t>
      </w:r>
      <w:bookmarkStart w:id="2" w:name="YANDEX_11"/>
      <w:bookmarkEnd w:id="2"/>
      <w:r w:rsidR="00C62DAC" w:rsidRPr="005B7E70">
        <w:fldChar w:fldCharType="begin"/>
      </w:r>
      <w:r w:rsidRPr="005B7E70">
        <w:instrText xml:space="preserve"> HYPERLINK "http://hghltd.yandex.net/yandbtm?text=%D0%BF%D1%80%D0%BE%D0%B1%D0%BB%D0%B5%D0%BC%D1%8B%20%D0%B6%D0%BA%D1%85%20%D0%B8%20%D0%BF%D1%83%D1%82%D0%B8%20%D0%B8%D1%85%20%D1%80%D0%B5%D1%88%D0%B5%D0%BD%D0%B8%D1%8F&amp;url=http%3A%2F%2Fsisupr.mrsu.ru%2F2011-1%2FPDF%2FSharapova.pdf&amp;fmode=envelope&amp;lr=197&amp;l10n=ru&amp;mime=pdf&amp;sign=e9772e066ec157898026ff7d8c927817&amp;keyno=0" \l "YANDEX_10" </w:instrText>
      </w:r>
      <w:r w:rsidR="00C62DAC" w:rsidRPr="005B7E70">
        <w:fldChar w:fldCharType="end"/>
      </w:r>
      <w:r w:rsidRPr="005B7E70">
        <w:t>решения</w:t>
      </w:r>
      <w:hyperlink r:id="rId7" w:anchor="YANDEX_12" w:history="1"/>
      <w:r w:rsidRPr="005B7E70">
        <w:t>.</w:t>
      </w:r>
    </w:p>
    <w:p w:rsidR="00030B2D" w:rsidRPr="005B7E70" w:rsidRDefault="00030B2D" w:rsidP="00030B2D">
      <w:pPr>
        <w:tabs>
          <w:tab w:val="left" w:pos="2345"/>
        </w:tabs>
        <w:spacing w:before="1" w:line="276" w:lineRule="auto"/>
        <w:ind w:firstLine="709"/>
        <w:jc w:val="both"/>
        <w:rPr>
          <w:spacing w:val="-2"/>
        </w:rPr>
      </w:pPr>
      <w:r w:rsidRPr="005B7E70">
        <w:rPr>
          <w:spacing w:val="-2"/>
        </w:rPr>
        <w:t>Для решения задач в сфере жилищно-коммунального хозяйства и благоустройства территории разработана муниципальная программа «</w:t>
      </w:r>
      <w:r w:rsidRPr="005B7E70">
        <w:rPr>
          <w:bCs/>
        </w:rPr>
        <w:t>Жилищно-коммунальное хозяйство и благоустройство на территории Беломорского муниципального округа Республики Карелия</w:t>
      </w:r>
      <w:r w:rsidRPr="005B7E70">
        <w:rPr>
          <w:spacing w:val="-2"/>
        </w:rPr>
        <w:t xml:space="preserve">» (далее - муниципальная программа). </w:t>
      </w:r>
    </w:p>
    <w:p w:rsidR="003E6220" w:rsidRPr="005B7E70" w:rsidRDefault="003E6220" w:rsidP="00080F1A">
      <w:pPr>
        <w:spacing w:line="276" w:lineRule="auto"/>
        <w:ind w:right="-2" w:firstLine="709"/>
        <w:jc w:val="both"/>
      </w:pPr>
      <w:r w:rsidRPr="005B7E70">
        <w:t xml:space="preserve">Ситуация в жилищно-коммунальном комплексе характеризуется ростом износа основных фондов, аварийности, высокими потерями ресурсов и низкой </w:t>
      </w:r>
      <w:proofErr w:type="spellStart"/>
      <w:r w:rsidRPr="005B7E70">
        <w:t>энергоэффективностью</w:t>
      </w:r>
      <w:proofErr w:type="spellEnd"/>
      <w:r w:rsidRPr="005B7E70">
        <w:t>. Вопросы жилищно-коммунального обслуживания занимают первые места в перечне проблем граждан Беломорского муниципального округа. Без принятия срочных мер на государственном уровне правового и институционального характера переломить эти тенденции, обеспечить решение задачи повышения качества жилищно-коммунальных услуг для населения при обеспечении доступности тарифов на эти услуги представляется невозможным.</w:t>
      </w:r>
    </w:p>
    <w:p w:rsidR="003E6220" w:rsidRPr="005B7E70" w:rsidRDefault="003E6220" w:rsidP="00080F1A">
      <w:pPr>
        <w:spacing w:line="276" w:lineRule="auto"/>
        <w:ind w:right="-2" w:firstLine="709"/>
        <w:jc w:val="both"/>
      </w:pPr>
      <w:r w:rsidRPr="005B7E70">
        <w:rPr>
          <w:shd w:val="clear" w:color="auto" w:fill="FFFFFF"/>
        </w:rPr>
        <w:t>Одной из главных задач является повышение доступности жилья для граждан, в том числе нуждающихся в улучшении жилищных условий, и обеспечение комфортных и безопасных условий проживания в нем.</w:t>
      </w:r>
    </w:p>
    <w:p w:rsidR="003E6220" w:rsidRPr="005B7E70" w:rsidRDefault="003E6220" w:rsidP="00080F1A">
      <w:pPr>
        <w:pStyle w:val="a8"/>
        <w:spacing w:line="276" w:lineRule="auto"/>
        <w:ind w:firstLine="709"/>
        <w:rPr>
          <w:sz w:val="24"/>
          <w:szCs w:val="24"/>
          <w:shd w:val="clear" w:color="auto" w:fill="FFFFFF"/>
        </w:rPr>
      </w:pPr>
      <w:r w:rsidRPr="005B7E70">
        <w:rPr>
          <w:sz w:val="24"/>
          <w:szCs w:val="24"/>
          <w:shd w:val="clear" w:color="auto" w:fill="FFFFFF"/>
        </w:rPr>
        <w:t>Одним из направлений улучшения жилищных условий граждан является ликвидация аварийного жилищного фонда с привлечением финансовой поддержки публично-правовой компании "Фонд развития территорий" в рамках реализации региональной адресной программы по переселению граждан из аварийного жилищного фонда и оказания государственной поддержки за счет средств федерального бюджета и бюджета Республики Карелия в улучшении жилищных условий молодым семьям.</w:t>
      </w:r>
      <w:r w:rsidR="00D45CBD" w:rsidRPr="005B7E70">
        <w:rPr>
          <w:sz w:val="24"/>
          <w:szCs w:val="24"/>
          <w:shd w:val="clear" w:color="auto" w:fill="FFFFFF"/>
        </w:rPr>
        <w:t xml:space="preserve"> </w:t>
      </w:r>
    </w:p>
    <w:p w:rsidR="00D45CBD" w:rsidRPr="00080F1A" w:rsidRDefault="00D45CBD" w:rsidP="00080F1A">
      <w:pPr>
        <w:pStyle w:val="a8"/>
        <w:spacing w:line="276" w:lineRule="auto"/>
        <w:ind w:firstLine="709"/>
        <w:rPr>
          <w:color w:val="FF0000"/>
          <w:sz w:val="24"/>
          <w:szCs w:val="24"/>
        </w:rPr>
      </w:pPr>
      <w:r w:rsidRPr="005B7E70">
        <w:rPr>
          <w:sz w:val="24"/>
          <w:szCs w:val="24"/>
          <w:shd w:val="clear" w:color="auto" w:fill="FFFFFF"/>
        </w:rPr>
        <w:t xml:space="preserve">Для реализации данных направлений муниципальной программой </w:t>
      </w:r>
      <w:r w:rsidRPr="005B7E70">
        <w:rPr>
          <w:sz w:val="24"/>
          <w:szCs w:val="24"/>
        </w:rPr>
        <w:t>«</w:t>
      </w:r>
      <w:r w:rsidRPr="005B7E70">
        <w:rPr>
          <w:bCs/>
          <w:sz w:val="24"/>
          <w:szCs w:val="24"/>
        </w:rPr>
        <w:t>Жилищно-коммунальное хозяйство и благоустройство на территории Беломорского муниципального округа Республики Карелия</w:t>
      </w:r>
      <w:r w:rsidRPr="005B7E70">
        <w:rPr>
          <w:sz w:val="24"/>
          <w:szCs w:val="24"/>
        </w:rPr>
        <w:t>» поставлена задача:</w:t>
      </w:r>
      <w:r w:rsidRPr="00080F1A">
        <w:rPr>
          <w:color w:val="FF0000"/>
          <w:sz w:val="24"/>
          <w:szCs w:val="24"/>
        </w:rPr>
        <w:t xml:space="preserve"> </w:t>
      </w:r>
    </w:p>
    <w:p w:rsidR="00D45CBD" w:rsidRPr="00D003E0" w:rsidRDefault="00D45CBD" w:rsidP="00080F1A">
      <w:pPr>
        <w:pStyle w:val="ConsPlusNormal0"/>
        <w:spacing w:line="276" w:lineRule="auto"/>
        <w:ind w:firstLine="708"/>
        <w:jc w:val="both"/>
        <w:rPr>
          <w:rFonts w:ascii="Times New Roman" w:hAnsi="Times New Roman" w:cs="Times New Roman"/>
          <w:sz w:val="24"/>
          <w:szCs w:val="24"/>
          <w:shd w:val="clear" w:color="auto" w:fill="FFFFFF"/>
        </w:rPr>
      </w:pPr>
      <w:r w:rsidRPr="00D003E0">
        <w:rPr>
          <w:rFonts w:ascii="Times New Roman" w:hAnsi="Times New Roman" w:cs="Times New Roman"/>
          <w:sz w:val="24"/>
          <w:szCs w:val="24"/>
        </w:rPr>
        <w:t xml:space="preserve">-  по достижению результатов по региональному проекту </w:t>
      </w:r>
      <w:r w:rsidRPr="00D003E0">
        <w:rPr>
          <w:rFonts w:ascii="Times New Roman" w:hAnsi="Times New Roman" w:cs="Times New Roman"/>
          <w:sz w:val="24"/>
          <w:szCs w:val="24"/>
          <w:shd w:val="clear" w:color="auto" w:fill="FFFFFF"/>
        </w:rPr>
        <w:t xml:space="preserve">"Жилье" в рамках реализации национального проекта "Инфраструктура для жизни" направленных </w:t>
      </w:r>
      <w:proofErr w:type="gramStart"/>
      <w:r w:rsidRPr="00D003E0">
        <w:rPr>
          <w:rFonts w:ascii="Times New Roman" w:hAnsi="Times New Roman" w:cs="Times New Roman"/>
          <w:sz w:val="24"/>
          <w:szCs w:val="24"/>
          <w:shd w:val="clear" w:color="auto" w:fill="FFFFFF"/>
        </w:rPr>
        <w:t>на</w:t>
      </w:r>
      <w:proofErr w:type="gramEnd"/>
      <w:r w:rsidRPr="00D003E0">
        <w:rPr>
          <w:rFonts w:ascii="Times New Roman" w:hAnsi="Times New Roman" w:cs="Times New Roman"/>
          <w:sz w:val="24"/>
          <w:szCs w:val="24"/>
          <w:shd w:val="clear" w:color="auto" w:fill="FFFFFF"/>
        </w:rPr>
        <w:t xml:space="preserve"> </w:t>
      </w:r>
      <w:proofErr w:type="gramStart"/>
      <w:r w:rsidRPr="00D003E0">
        <w:rPr>
          <w:rFonts w:ascii="Times New Roman" w:hAnsi="Times New Roman" w:cs="Times New Roman"/>
          <w:sz w:val="24"/>
          <w:szCs w:val="24"/>
          <w:shd w:val="clear" w:color="auto" w:fill="FFFFFF"/>
        </w:rPr>
        <w:t>переселению</w:t>
      </w:r>
      <w:proofErr w:type="gramEnd"/>
      <w:r w:rsidRPr="00D003E0">
        <w:rPr>
          <w:rFonts w:ascii="Times New Roman" w:hAnsi="Times New Roman" w:cs="Times New Roman"/>
          <w:sz w:val="24"/>
          <w:szCs w:val="24"/>
          <w:shd w:val="clear" w:color="auto" w:fill="FFFFFF"/>
        </w:rPr>
        <w:t xml:space="preserve"> граждан из аварийного жилищного фонда;</w:t>
      </w:r>
    </w:p>
    <w:p w:rsidR="00D45CBD" w:rsidRPr="00D003E0" w:rsidRDefault="00D45CBD" w:rsidP="00080F1A">
      <w:pPr>
        <w:pStyle w:val="ConsPlusNormal0"/>
        <w:spacing w:line="276" w:lineRule="auto"/>
        <w:ind w:firstLine="708"/>
        <w:jc w:val="both"/>
        <w:rPr>
          <w:rFonts w:ascii="Times New Roman" w:hAnsi="Times New Roman" w:cs="Times New Roman"/>
          <w:sz w:val="24"/>
          <w:szCs w:val="24"/>
        </w:rPr>
      </w:pPr>
      <w:r w:rsidRPr="00D003E0">
        <w:rPr>
          <w:rFonts w:ascii="Times New Roman" w:hAnsi="Times New Roman" w:cs="Times New Roman"/>
          <w:sz w:val="24"/>
          <w:szCs w:val="24"/>
        </w:rPr>
        <w:lastRenderedPageBreak/>
        <w:t>- по достижению результатов по ведомственному проекту «</w:t>
      </w:r>
      <w:r w:rsidR="00250C7A" w:rsidRPr="00D003E0">
        <w:rPr>
          <w:rFonts w:ascii="Times New Roman" w:hAnsi="Times New Roman" w:cs="Times New Roman"/>
          <w:sz w:val="24"/>
          <w:szCs w:val="24"/>
        </w:rPr>
        <w:t xml:space="preserve">Реализация мероприятий по улучшению жилищных условий отдельных категорий граждан», </w:t>
      </w:r>
      <w:proofErr w:type="gramStart"/>
      <w:r w:rsidRPr="00D003E0">
        <w:rPr>
          <w:rFonts w:ascii="Times New Roman" w:hAnsi="Times New Roman" w:cs="Times New Roman"/>
          <w:sz w:val="24"/>
          <w:szCs w:val="24"/>
        </w:rPr>
        <w:t>направленного</w:t>
      </w:r>
      <w:proofErr w:type="gramEnd"/>
      <w:r w:rsidRPr="00D003E0">
        <w:rPr>
          <w:rFonts w:ascii="Times New Roman" w:hAnsi="Times New Roman" w:cs="Times New Roman"/>
          <w:sz w:val="24"/>
          <w:szCs w:val="24"/>
        </w:rPr>
        <w:t xml:space="preserve"> на </w:t>
      </w:r>
      <w:r w:rsidR="00250C7A" w:rsidRPr="00D003E0">
        <w:rPr>
          <w:rFonts w:ascii="Times New Roman" w:hAnsi="Times New Roman" w:cs="Times New Roman"/>
          <w:sz w:val="24"/>
          <w:szCs w:val="24"/>
        </w:rPr>
        <w:t>обеспечении жильем отдельных категорий граждан, определенных федеральным и региональным законодательством</w:t>
      </w:r>
      <w:r w:rsidRPr="00D003E0">
        <w:rPr>
          <w:rFonts w:ascii="Times New Roman" w:hAnsi="Times New Roman" w:cs="Times New Roman"/>
          <w:sz w:val="24"/>
          <w:szCs w:val="24"/>
        </w:rPr>
        <w:t>.</w:t>
      </w:r>
    </w:p>
    <w:p w:rsidR="003E6220" w:rsidRPr="005B7E70" w:rsidRDefault="003E6220" w:rsidP="00080F1A">
      <w:pPr>
        <w:pStyle w:val="a8"/>
        <w:spacing w:line="276" w:lineRule="auto"/>
        <w:ind w:firstLine="709"/>
        <w:rPr>
          <w:sz w:val="24"/>
          <w:szCs w:val="24"/>
        </w:rPr>
      </w:pPr>
      <w:r w:rsidRPr="005B7E70">
        <w:rPr>
          <w:sz w:val="24"/>
          <w:szCs w:val="24"/>
          <w:shd w:val="clear" w:color="auto" w:fill="FFFFFF"/>
        </w:rPr>
        <w:t xml:space="preserve">Наряду с расселением аварийных жилых домов не менее важной является задача </w:t>
      </w:r>
      <w:r w:rsidR="00D45CBD" w:rsidRPr="005B7E70">
        <w:rPr>
          <w:sz w:val="24"/>
          <w:szCs w:val="24"/>
          <w:shd w:val="clear" w:color="auto" w:fill="FFFFFF"/>
        </w:rPr>
        <w:t>сноса</w:t>
      </w:r>
      <w:r w:rsidR="0033229E" w:rsidRPr="005B7E70">
        <w:rPr>
          <w:sz w:val="24"/>
          <w:szCs w:val="24"/>
          <w:shd w:val="clear" w:color="auto" w:fill="FFFFFF"/>
        </w:rPr>
        <w:t xml:space="preserve"> аварийного жилищного фонда. </w:t>
      </w:r>
      <w:r w:rsidR="0033229E" w:rsidRPr="005B7E70">
        <w:rPr>
          <w:sz w:val="24"/>
          <w:szCs w:val="24"/>
        </w:rPr>
        <w:t xml:space="preserve">Муниципальное образование в связи с высокой степенью </w:t>
      </w:r>
      <w:proofErr w:type="spellStart"/>
      <w:r w:rsidR="0033229E" w:rsidRPr="005B7E70">
        <w:rPr>
          <w:sz w:val="24"/>
          <w:szCs w:val="24"/>
        </w:rPr>
        <w:t>дотационности</w:t>
      </w:r>
      <w:proofErr w:type="spellEnd"/>
      <w:r w:rsidR="0033229E" w:rsidRPr="005B7E70">
        <w:rPr>
          <w:sz w:val="24"/>
          <w:szCs w:val="24"/>
        </w:rPr>
        <w:t xml:space="preserve"> бюджета самостоятельно решить проблему переселения граждан из аварийного жилищного фонда и сноса аварийного жилищного фонда не может. Следовательно, решать данную проблему необходимо программным методом.</w:t>
      </w:r>
    </w:p>
    <w:p w:rsidR="0033229E" w:rsidRPr="005B7E70" w:rsidRDefault="0033229E" w:rsidP="00080F1A">
      <w:pPr>
        <w:spacing w:line="276" w:lineRule="auto"/>
        <w:ind w:firstLine="709"/>
        <w:jc w:val="both"/>
      </w:pPr>
      <w:r w:rsidRPr="005B7E70">
        <w:t xml:space="preserve">Устаревшая система коммунальной инфраструктуры Беломорского муниципального </w:t>
      </w:r>
      <w:r w:rsidR="00250C7A" w:rsidRPr="005B7E70">
        <w:t>окр</w:t>
      </w:r>
      <w:r w:rsidRPr="005B7E70">
        <w:t>уга не позволяет обеспечивать выполнение требований к качеству коммунальных услуг, поставляемых потребителям. Следствием высокой степени износа оборудования являются сверхнормативные потери в сетях, повышенная аварийность.</w:t>
      </w:r>
    </w:p>
    <w:p w:rsidR="0033229E" w:rsidRPr="005B7E70" w:rsidRDefault="0033229E" w:rsidP="00080F1A">
      <w:pPr>
        <w:spacing w:line="276" w:lineRule="auto"/>
        <w:ind w:right="-2" w:firstLine="709"/>
        <w:jc w:val="both"/>
      </w:pPr>
      <w:r w:rsidRPr="005B7E70">
        <w:t>Основной задачей предприятий коммунального комплекса является обеспечение необходимой устойчивости функционирования систем коммунальной инфраструктуры, модернизация оборудования и замена ветхих коммунальных сетей. Высокий уровень износа коммунальной инфраструктуры, низкий КПД являются основными определяющими факторами при формировании тарифов по физическим затратам.</w:t>
      </w:r>
    </w:p>
    <w:p w:rsidR="0033229E" w:rsidRPr="005B7E70" w:rsidRDefault="0033229E" w:rsidP="00080F1A">
      <w:pPr>
        <w:spacing w:line="276" w:lineRule="auto"/>
        <w:ind w:right="-2" w:firstLine="709"/>
        <w:jc w:val="both"/>
      </w:pPr>
      <w:r w:rsidRPr="005B7E70">
        <w:t xml:space="preserve">Планово-предупредительные ремонты сетей и оборудования систем коммунального хозяйства, регламентные работы финансово не обеспечены и в значительной степени уступают место аварийно-восстановительным работам. Это ведет к еще более ускоренному старению и снижению надежности работы коммунальной инфраструктуры. Значительные потери воды, тепловой и электрической энергии и отсутствие приборов учета при транспортировке ресурсов до потребителей и при их потреблении приводят к их неэффективному расходованию сверх обоснованных потребностей. </w:t>
      </w:r>
    </w:p>
    <w:p w:rsidR="0033229E" w:rsidRPr="005B7E70" w:rsidRDefault="0033229E" w:rsidP="00080F1A">
      <w:pPr>
        <w:spacing w:line="276" w:lineRule="auto"/>
        <w:ind w:right="-2" w:firstLine="709"/>
        <w:jc w:val="both"/>
      </w:pPr>
      <w:r w:rsidRPr="005B7E70">
        <w:t>Вместе с этим, к основным проблемам водоснабжения и водоотведения населения Беломорского муниципального округа относятся:</w:t>
      </w:r>
    </w:p>
    <w:p w:rsidR="0033229E" w:rsidRPr="005B7E70" w:rsidRDefault="0033229E" w:rsidP="00080F1A">
      <w:pPr>
        <w:spacing w:line="276" w:lineRule="auto"/>
        <w:ind w:right="-2" w:firstLine="709"/>
        <w:jc w:val="both"/>
      </w:pPr>
      <w:r w:rsidRPr="005B7E70">
        <w:t>- дефицит качественной воды, обусловленный недостаточной мощностью отдельных водопроводов, потерями воды в изношенных системах транспортировки;</w:t>
      </w:r>
    </w:p>
    <w:p w:rsidR="0033229E" w:rsidRPr="005B7E70" w:rsidRDefault="0033229E" w:rsidP="00080F1A">
      <w:pPr>
        <w:spacing w:line="276" w:lineRule="auto"/>
        <w:ind w:right="-2" w:firstLine="709"/>
        <w:jc w:val="both"/>
      </w:pPr>
      <w:r w:rsidRPr="005B7E70">
        <w:t xml:space="preserve">- использование </w:t>
      </w:r>
      <w:proofErr w:type="spellStart"/>
      <w:r w:rsidRPr="005B7E70">
        <w:t>водоисточников</w:t>
      </w:r>
      <w:proofErr w:type="spellEnd"/>
      <w:r w:rsidRPr="005B7E70">
        <w:t xml:space="preserve">, не </w:t>
      </w:r>
      <w:proofErr w:type="gramStart"/>
      <w:r w:rsidRPr="005B7E70">
        <w:t>отвечающих</w:t>
      </w:r>
      <w:proofErr w:type="gramEnd"/>
      <w:r w:rsidRPr="005B7E70">
        <w:t xml:space="preserve"> гигиеническим требованиям;</w:t>
      </w:r>
    </w:p>
    <w:p w:rsidR="0033229E" w:rsidRPr="005B7E70" w:rsidRDefault="0033229E" w:rsidP="00080F1A">
      <w:pPr>
        <w:spacing w:line="276" w:lineRule="auto"/>
        <w:ind w:right="-2" w:firstLine="709"/>
        <w:jc w:val="both"/>
      </w:pPr>
      <w:r w:rsidRPr="005B7E70">
        <w:t>- неудовлетворительное санитарно-техническое состояние водопроводных и канализационных сооружений и сетей.</w:t>
      </w:r>
    </w:p>
    <w:p w:rsidR="0033229E" w:rsidRPr="005B7E70" w:rsidRDefault="0033229E" w:rsidP="00080F1A">
      <w:pPr>
        <w:spacing w:line="276" w:lineRule="auto"/>
        <w:ind w:right="-2" w:firstLine="709"/>
        <w:jc w:val="both"/>
      </w:pPr>
      <w:r w:rsidRPr="005B7E70">
        <w:rPr>
          <w:shd w:val="clear" w:color="auto" w:fill="FFFFFF"/>
        </w:rPr>
        <w:t>Для повышения надежности систем коммунальной инфраструктуры и качества оказываемых услуг необходима реализация мероприятий по модернизации, капитальному ремонту, реконструкции и строительству объектов жилищно-коммунального хозяйства.</w:t>
      </w:r>
    </w:p>
    <w:p w:rsidR="0033229E" w:rsidRPr="005B7E70" w:rsidRDefault="0033229E" w:rsidP="00080F1A">
      <w:pPr>
        <w:spacing w:line="276" w:lineRule="auto"/>
        <w:ind w:right="-2" w:firstLine="709"/>
        <w:jc w:val="both"/>
      </w:pPr>
      <w:r w:rsidRPr="005B7E70">
        <w:t>Эти проблемы не могут быть решены в пределах одного финансового года, поскольку требуют значительных бюджетных вложений, для их решения требуется участие не только органов местного самоуправления, но и органов государственной власти.</w:t>
      </w:r>
    </w:p>
    <w:p w:rsidR="0033229E" w:rsidRPr="00F82B49" w:rsidRDefault="00250C7A" w:rsidP="00080F1A">
      <w:pPr>
        <w:spacing w:line="276" w:lineRule="auto"/>
        <w:ind w:right="-2" w:firstLine="709"/>
        <w:jc w:val="both"/>
      </w:pPr>
      <w:r w:rsidRPr="00F82B49">
        <w:t xml:space="preserve">В 2026 году на территории муниципального образования планируется реализация </w:t>
      </w:r>
      <w:r w:rsidR="00D02279" w:rsidRPr="00F82B49">
        <w:t>регионального проекта "Модернизация коммунальной инфраструктуры" в рамках реализации национального проекта "Инфраструктура для жизни", которая позволит решить некоторые проблемы в области коммунальной инфраструкту</w:t>
      </w:r>
      <w:r w:rsidR="00F82B49" w:rsidRPr="00F82B49">
        <w:t>ры и тем самым улучшить качество</w:t>
      </w:r>
      <w:r w:rsidR="00D02279" w:rsidRPr="00F82B49">
        <w:t xml:space="preserve"> жизни населения, проживающего на территории Беломорского муниципального округа Республики Карелия.</w:t>
      </w:r>
    </w:p>
    <w:p w:rsidR="00AA6132" w:rsidRPr="005B7E70" w:rsidRDefault="00AA6132" w:rsidP="00080F1A">
      <w:pPr>
        <w:spacing w:line="276" w:lineRule="auto"/>
        <w:ind w:right="-2" w:firstLine="709"/>
        <w:jc w:val="both"/>
      </w:pPr>
      <w:r w:rsidRPr="005B7E70">
        <w:lastRenderedPageBreak/>
        <w:t>Благоустройство и озеленение территорий муниципальных образований Беломорского муниципального округа и дворовых территорий - одна из актуальных проблем муниципальных хозяйств. Именно в этой сфере создаются условия для здоровой, комфортной и удобной жизни населения, создание безопасных условий для проживания людей с соблюдением необходимых санитарных норм и правил.</w:t>
      </w:r>
    </w:p>
    <w:p w:rsidR="00AA6132" w:rsidRPr="005B7E70" w:rsidRDefault="00AA6132" w:rsidP="00080F1A">
      <w:pPr>
        <w:spacing w:line="276" w:lineRule="auto"/>
        <w:ind w:right="-2" w:firstLine="709"/>
        <w:jc w:val="both"/>
      </w:pPr>
      <w:r w:rsidRPr="005B7E70">
        <w:t>На сегодняшний день уровень благоустройства дворовых территорий многоквартирных домов (далее – дворовые территории) полностью или частично не отвечает нормативным требованиям. Асфальтобетонное покрытие большинства придомовых территорий имеет высокий физический износ. В ряде дворов отсутствует освещение придомовых территорий, необходимый набор малых форм и обустроенных площадок. Наличие на придомовых территориях сгоревших и разрушенных хозяйственных строений создает угрозу жизни и здоровью граждан; отсутствуют специально обустроенные стоянки для автомобилей, что приводит к их хаотичной парковке.</w:t>
      </w:r>
    </w:p>
    <w:p w:rsidR="00AA6132" w:rsidRPr="005B7E70" w:rsidRDefault="00AA6132" w:rsidP="00080F1A">
      <w:pPr>
        <w:spacing w:line="276" w:lineRule="auto"/>
        <w:ind w:right="-2" w:firstLine="709"/>
        <w:jc w:val="both"/>
      </w:pPr>
      <w:r w:rsidRPr="005B7E70">
        <w:t xml:space="preserve">В выборе мероприятий по благоустройству дворовых и общественных территорий путем проведения общественных обсуждений принимают участие жители Беломорского муниципального округа. Так, граждане вовлекаются в бюджетный процесс, объединенные общей идеологией гражданского участия, а также сферы государственного регулирования участия населения в определении и выборе проектов и последующем </w:t>
      </w:r>
      <w:proofErr w:type="gramStart"/>
      <w:r w:rsidRPr="005B7E70">
        <w:t>контроле за</w:t>
      </w:r>
      <w:proofErr w:type="gramEnd"/>
      <w:r w:rsidRPr="005B7E70">
        <w:t xml:space="preserve"> реализацией отобранных проектов. Кроме этого, инициативное бюджетирование оказалось важным инструментом повышения эффективности бюджетных расходов.</w:t>
      </w:r>
    </w:p>
    <w:p w:rsidR="00AA6132" w:rsidRPr="005B7E70" w:rsidRDefault="00AA6132" w:rsidP="00080F1A">
      <w:pPr>
        <w:spacing w:line="276" w:lineRule="auto"/>
        <w:ind w:right="-2" w:firstLine="709"/>
        <w:jc w:val="both"/>
      </w:pPr>
      <w:r w:rsidRPr="005B7E70">
        <w:t>Особого внимания требует вопрос наведения порядка на кладбищах Беломорского муниципального округа. Администрацией Беломорского муниципального округа ведется работа по сбору и анализу информации по ряду вопросов: учет кладбищ, регистрация занимаемых ими земельных участков, содержание и благоустройство и другое. В целях наведения порядка в сфере организации ритуальных услуг и содержания мест захоронения на территории Беломорского муниципального округа необходимо проведение мероприятий по оформлению земельных участков, занимаемых кладбищами, организации ведения книг учета, списков захоронений, организации услуг по захоронению. Проведение данной работы требует значительных временных и финансовых затрат.</w:t>
      </w:r>
    </w:p>
    <w:p w:rsidR="00AA6132" w:rsidRPr="005B7E70" w:rsidRDefault="00AA6132" w:rsidP="00080F1A">
      <w:pPr>
        <w:spacing w:line="276" w:lineRule="auto"/>
        <w:ind w:right="-2" w:firstLine="709"/>
        <w:jc w:val="both"/>
        <w:rPr>
          <w:lang w:eastAsia="ar-SA"/>
        </w:rPr>
      </w:pPr>
      <w:proofErr w:type="gramStart"/>
      <w:r w:rsidRPr="005B7E70">
        <w:t>Для</w:t>
      </w:r>
      <w:proofErr w:type="gramEnd"/>
      <w:r w:rsidRPr="005B7E70">
        <w:t xml:space="preserve"> </w:t>
      </w:r>
      <w:proofErr w:type="gramStart"/>
      <w:r w:rsidRPr="005B7E70">
        <w:t>о</w:t>
      </w:r>
      <w:r w:rsidRPr="005B7E70">
        <w:rPr>
          <w:lang w:eastAsia="ar-SA"/>
        </w:rPr>
        <w:t>беспечение</w:t>
      </w:r>
      <w:proofErr w:type="gramEnd"/>
      <w:r w:rsidRPr="005B7E70">
        <w:rPr>
          <w:lang w:eastAsia="ar-SA"/>
        </w:rPr>
        <w:t xml:space="preserve"> комфортности проживания жителей Беломорского муниципального округа, местной администрацией организуются и проводятся ярмарки. </w:t>
      </w:r>
      <w:r w:rsidRPr="005B7E70">
        <w:rPr>
          <w:shd w:val="clear" w:color="auto" w:fill="FFFFFF"/>
        </w:rPr>
        <w:t>Ярмарки имеют давнюю историю и до сих пор являются важным инструментом для продажи и покупки товаров.</w:t>
      </w:r>
      <w:r w:rsidRPr="005B7E70">
        <w:rPr>
          <w:lang w:eastAsia="ar-SA"/>
        </w:rPr>
        <w:t xml:space="preserve"> Их проведение позволяет обеспечить жителей и гостей города качественной и доступной продукцией</w:t>
      </w:r>
      <w:r w:rsidRPr="005B7E70">
        <w:rPr>
          <w:shd w:val="clear" w:color="auto" w:fill="FFFFFF"/>
        </w:rPr>
        <w:t xml:space="preserve"> от продуктов питания и одежды до ремесленных изделий и сувениров.</w:t>
      </w:r>
      <w:r w:rsidRPr="005B7E70">
        <w:rPr>
          <w:lang w:eastAsia="ar-SA"/>
        </w:rPr>
        <w:t xml:space="preserve"> </w:t>
      </w:r>
      <w:r w:rsidRPr="005B7E70">
        <w:rPr>
          <w:shd w:val="clear" w:color="auto" w:fill="FFFFFF"/>
        </w:rPr>
        <w:t xml:space="preserve"> </w:t>
      </w:r>
      <w:r w:rsidRPr="005B7E70">
        <w:rPr>
          <w:lang w:eastAsia="ar-SA"/>
        </w:rPr>
        <w:t xml:space="preserve">Ярмарки формируют определенную социокультурную среду и увеличивают привлекательность и комфортность проживания для жителей и туристов, а также </w:t>
      </w:r>
      <w:r w:rsidRPr="005B7E70">
        <w:rPr>
          <w:shd w:val="clear" w:color="auto" w:fill="FFFFFF"/>
        </w:rPr>
        <w:t>и способствуют развитию экономики округа</w:t>
      </w:r>
      <w:r w:rsidRPr="005B7E70">
        <w:rPr>
          <w:lang w:eastAsia="ar-SA"/>
        </w:rPr>
        <w:t>.</w:t>
      </w:r>
    </w:p>
    <w:p w:rsidR="00080F1A" w:rsidRPr="005B7E70" w:rsidRDefault="00080F1A" w:rsidP="00080F1A">
      <w:pPr>
        <w:spacing w:line="276" w:lineRule="auto"/>
        <w:ind w:right="-2" w:firstLine="709"/>
        <w:jc w:val="both"/>
        <w:rPr>
          <w:lang w:eastAsia="ar-SA"/>
        </w:rPr>
      </w:pPr>
    </w:p>
    <w:p w:rsidR="00404160" w:rsidRPr="005B7E70" w:rsidRDefault="00404160" w:rsidP="00080F1A">
      <w:pPr>
        <w:widowControl w:val="0"/>
        <w:tabs>
          <w:tab w:val="left" w:pos="993"/>
        </w:tabs>
        <w:autoSpaceDE w:val="0"/>
        <w:autoSpaceDN w:val="0"/>
        <w:adjustRightInd w:val="0"/>
        <w:spacing w:line="276" w:lineRule="auto"/>
        <w:ind w:firstLine="709"/>
        <w:contextualSpacing/>
        <w:jc w:val="both"/>
        <w:rPr>
          <w:shd w:val="clear" w:color="auto" w:fill="FFFFFF"/>
        </w:rPr>
      </w:pPr>
      <w:r w:rsidRPr="005B7E70">
        <w:rPr>
          <w:shd w:val="clear" w:color="auto" w:fill="FFFFFF"/>
        </w:rPr>
        <w:t xml:space="preserve">Приоритеты и цели муниципальной политики в </w:t>
      </w:r>
      <w:r w:rsidR="00B44790" w:rsidRPr="005B7E70">
        <w:rPr>
          <w:shd w:val="clear" w:color="auto" w:fill="FFFFFF"/>
        </w:rPr>
        <w:t xml:space="preserve">жилищно-коммунальной сфере определены </w:t>
      </w:r>
      <w:r w:rsidR="00137B85" w:rsidRPr="005B7E70">
        <w:rPr>
          <w:shd w:val="clear" w:color="auto" w:fill="FFFFFF"/>
        </w:rPr>
        <w:t>следующими</w:t>
      </w:r>
      <w:r w:rsidRPr="005B7E70">
        <w:rPr>
          <w:shd w:val="clear" w:color="auto" w:fill="FFFFFF"/>
        </w:rPr>
        <w:t xml:space="preserve"> документ</w:t>
      </w:r>
      <w:r w:rsidR="00137B85" w:rsidRPr="005B7E70">
        <w:rPr>
          <w:shd w:val="clear" w:color="auto" w:fill="FFFFFF"/>
        </w:rPr>
        <w:t>ами</w:t>
      </w:r>
      <w:r w:rsidRPr="005B7E70">
        <w:rPr>
          <w:shd w:val="clear" w:color="auto" w:fill="FFFFFF"/>
        </w:rPr>
        <w:t>:</w:t>
      </w:r>
    </w:p>
    <w:p w:rsidR="00683862" w:rsidRPr="0025439A" w:rsidRDefault="00683862" w:rsidP="00080F1A">
      <w:pPr>
        <w:pStyle w:val="TableParagraph"/>
        <w:spacing w:line="276" w:lineRule="auto"/>
        <w:ind w:right="-63" w:firstLine="709"/>
        <w:jc w:val="both"/>
        <w:rPr>
          <w:sz w:val="24"/>
          <w:szCs w:val="24"/>
        </w:rPr>
      </w:pPr>
      <w:r w:rsidRPr="0025439A">
        <w:rPr>
          <w:sz w:val="24"/>
          <w:szCs w:val="24"/>
        </w:rPr>
        <w:t>- Федеральным законом от 06 октября 2003 года № 131-ФЗ «Об общих принципах организации местного самоуправления в Российской Федерации»;</w:t>
      </w:r>
    </w:p>
    <w:p w:rsidR="00080F1A" w:rsidRPr="005B7E70" w:rsidRDefault="00683862" w:rsidP="00080F1A">
      <w:pPr>
        <w:pStyle w:val="ConsPlusTitle"/>
        <w:spacing w:line="276" w:lineRule="auto"/>
        <w:jc w:val="both"/>
        <w:rPr>
          <w:rFonts w:ascii="Times New Roman" w:hAnsi="Times New Roman" w:cs="Times New Roman"/>
          <w:b w:val="0"/>
          <w:sz w:val="24"/>
          <w:szCs w:val="24"/>
        </w:rPr>
      </w:pPr>
      <w:r w:rsidRPr="0025439A">
        <w:rPr>
          <w:rFonts w:ascii="Times New Roman" w:hAnsi="Times New Roman" w:cs="Times New Roman"/>
          <w:b w:val="0"/>
          <w:sz w:val="24"/>
          <w:szCs w:val="24"/>
        </w:rPr>
        <w:t xml:space="preserve">            - Федеральным законом от 20 марта 2025 года № 33-ФЗ «Об общих принципах организации местного самоуправления в единой системе публичной власти»;</w:t>
      </w:r>
      <w:bookmarkStart w:id="3" w:name="_GoBack"/>
      <w:bookmarkEnd w:id="3"/>
    </w:p>
    <w:p w:rsidR="00B44790" w:rsidRPr="005B7E70" w:rsidRDefault="00080F1A" w:rsidP="00F82B49">
      <w:pPr>
        <w:pStyle w:val="formattext"/>
        <w:shd w:val="clear" w:color="auto" w:fill="FFFFFF"/>
        <w:spacing w:before="0" w:beforeAutospacing="0" w:after="0" w:afterAutospacing="0"/>
        <w:jc w:val="both"/>
        <w:textAlignment w:val="baseline"/>
        <w:rPr>
          <w:color w:val="FF0000"/>
        </w:rPr>
      </w:pPr>
      <w:r w:rsidRPr="00080F1A">
        <w:rPr>
          <w:color w:val="FF0000"/>
        </w:rPr>
        <w:lastRenderedPageBreak/>
        <w:t xml:space="preserve">          </w:t>
      </w:r>
      <w:r w:rsidRPr="00F82B49">
        <w:t xml:space="preserve">- </w:t>
      </w:r>
      <w:r w:rsidR="00B44790" w:rsidRPr="00F82B49">
        <w:t xml:space="preserve">  Государственной программы Республики Карелия «Развитие местного самоуправления, защита прав и свобод человека и гражданина» утвержденной постановлением Правит</w:t>
      </w:r>
      <w:r w:rsidRPr="00F82B49">
        <w:t xml:space="preserve">ельства Республики </w:t>
      </w:r>
      <w:r w:rsidRPr="00C37917">
        <w:t xml:space="preserve">Карелия </w:t>
      </w:r>
      <w:r w:rsidR="00F82B49" w:rsidRPr="00C37917">
        <w:t>от 28 февраля 2024</w:t>
      </w:r>
      <w:r w:rsidR="00B44790" w:rsidRPr="00C37917">
        <w:t xml:space="preserve"> года № </w:t>
      </w:r>
      <w:r w:rsidR="00F82B49" w:rsidRPr="00C37917">
        <w:t>63</w:t>
      </w:r>
      <w:r w:rsidR="00B44790" w:rsidRPr="00C37917">
        <w:t>-П</w:t>
      </w:r>
      <w:r w:rsidR="00F82B49" w:rsidRPr="00C37917">
        <w:t xml:space="preserve"> (с изменениями на 13 мая 2025 года)</w:t>
      </w:r>
      <w:proofErr w:type="gramStart"/>
      <w:r w:rsidR="00F82B49" w:rsidRPr="00C37917">
        <w:t>,в</w:t>
      </w:r>
      <w:proofErr w:type="gramEnd"/>
      <w:r w:rsidR="00F82B49" w:rsidRPr="00C37917">
        <w:t xml:space="preserve"> ред. </w:t>
      </w:r>
      <w:hyperlink r:id="rId8" w:anchor="64U0IK" w:history="1">
        <w:r w:rsidR="00F82B49" w:rsidRPr="00C37917">
          <w:t>Постановлений Правительства Республики Карелия от 27.12.2024 N 478-П</w:t>
        </w:r>
      </w:hyperlink>
      <w:r w:rsidR="00F82B49" w:rsidRPr="00C37917">
        <w:t>, </w:t>
      </w:r>
      <w:hyperlink r:id="rId9" w:anchor="64U0IK" w:history="1">
        <w:r w:rsidR="00F82B49" w:rsidRPr="00C37917">
          <w:t>от 13.05.2025 N 163-П</w:t>
        </w:r>
      </w:hyperlink>
      <w:r w:rsidR="00F82B49" w:rsidRPr="00C37917">
        <w:rPr>
          <w:color w:val="FF0000"/>
        </w:rPr>
        <w:t xml:space="preserve"> </w:t>
      </w:r>
      <w:r w:rsidR="00B44790" w:rsidRPr="00C37917">
        <w:rPr>
          <w:color w:val="FF0000"/>
        </w:rPr>
        <w:t>;</w:t>
      </w:r>
    </w:p>
    <w:p w:rsidR="00B44790" w:rsidRPr="005B7E70" w:rsidRDefault="00B44790" w:rsidP="00F82B49">
      <w:pPr>
        <w:pStyle w:val="formattext"/>
        <w:shd w:val="clear" w:color="auto" w:fill="FFFFFF"/>
        <w:spacing w:before="0" w:beforeAutospacing="0" w:after="0" w:afterAutospacing="0"/>
        <w:jc w:val="both"/>
        <w:textAlignment w:val="baseline"/>
        <w:rPr>
          <w:b/>
          <w:color w:val="FF0000"/>
        </w:rPr>
      </w:pPr>
      <w:proofErr w:type="gramStart"/>
      <w:r w:rsidRPr="00080F1A">
        <w:rPr>
          <w:color w:val="FF0000"/>
        </w:rPr>
        <w:t xml:space="preserve">- </w:t>
      </w:r>
      <w:r w:rsidRPr="00F82B49">
        <w:t>Государственной программы Республики Карелия «Обеспечение доступным и комфортным жильем и жилищно-коммунальными услугами», утвержденной постановлением Правительства Республики Карелия от 26 ноября 2014 года № 351-П</w:t>
      </w:r>
      <w:r w:rsidR="00F82B49" w:rsidRPr="00F82B49">
        <w:rPr>
          <w:b/>
        </w:rPr>
        <w:t xml:space="preserve">, </w:t>
      </w:r>
      <w:r w:rsidR="00F82B49" w:rsidRPr="00C37917">
        <w:t>(с изменениями на 12 марта 2025 года) (в ред. </w:t>
      </w:r>
      <w:hyperlink r:id="rId10" w:anchor="64U0IK" w:history="1">
        <w:r w:rsidR="00F82B49" w:rsidRPr="00C37917">
          <w:t>Постановлений Правительства Республики Карелия от 09.02.2016 N 32-П</w:t>
        </w:r>
      </w:hyperlink>
      <w:r w:rsidR="00F82B49" w:rsidRPr="00C37917">
        <w:t>, </w:t>
      </w:r>
      <w:hyperlink r:id="rId11" w:anchor="64U0IK" w:history="1">
        <w:r w:rsidR="00F82B49" w:rsidRPr="00C37917">
          <w:t>от 26.09.2016 N 363-П</w:t>
        </w:r>
      </w:hyperlink>
      <w:r w:rsidR="00F82B49" w:rsidRPr="00C37917">
        <w:t>, </w:t>
      </w:r>
      <w:hyperlink r:id="rId12" w:anchor="64U0IK" w:history="1">
        <w:r w:rsidR="00F82B49" w:rsidRPr="00C37917">
          <w:t>от 26.09.2016 N 364-П</w:t>
        </w:r>
      </w:hyperlink>
      <w:r w:rsidR="00F82B49" w:rsidRPr="00C37917">
        <w:t>, </w:t>
      </w:r>
      <w:hyperlink r:id="rId13" w:anchor="64U0IK" w:history="1">
        <w:r w:rsidR="00F82B49" w:rsidRPr="00C37917">
          <w:t>от 15.03.2017 N 88-П</w:t>
        </w:r>
      </w:hyperlink>
      <w:r w:rsidR="00F82B49" w:rsidRPr="00C37917">
        <w:t>, </w:t>
      </w:r>
      <w:hyperlink r:id="rId14" w:anchor="64U0IK" w:history="1">
        <w:r w:rsidR="00F82B49" w:rsidRPr="00C37917">
          <w:t>от 15.05.2017 N 148-П</w:t>
        </w:r>
      </w:hyperlink>
      <w:r w:rsidR="00F82B49" w:rsidRPr="00C37917">
        <w:t>, </w:t>
      </w:r>
      <w:hyperlink r:id="rId15" w:anchor="64U0IK" w:history="1">
        <w:r w:rsidR="00F82B49" w:rsidRPr="00C37917">
          <w:t>от 12.01.2018 N 7-П</w:t>
        </w:r>
        <w:proofErr w:type="gramEnd"/>
      </w:hyperlink>
      <w:r w:rsidR="00F82B49" w:rsidRPr="00C37917">
        <w:t>, </w:t>
      </w:r>
      <w:hyperlink r:id="rId16" w:anchor="64U0IK" w:history="1">
        <w:proofErr w:type="gramStart"/>
        <w:r w:rsidR="00F82B49" w:rsidRPr="00C37917">
          <w:t>от 14.03.2018 N 104-П</w:t>
        </w:r>
      </w:hyperlink>
      <w:r w:rsidR="00F82B49" w:rsidRPr="00C37917">
        <w:t>, </w:t>
      </w:r>
      <w:hyperlink r:id="rId17" w:anchor="64U0IK" w:history="1">
        <w:r w:rsidR="00F82B49" w:rsidRPr="00C37917">
          <w:t>от 29.05.2018 N 194-П</w:t>
        </w:r>
      </w:hyperlink>
      <w:r w:rsidR="00F82B49" w:rsidRPr="00C37917">
        <w:t>, </w:t>
      </w:r>
      <w:hyperlink r:id="rId18" w:anchor="64U0IK" w:history="1">
        <w:r w:rsidR="00F82B49" w:rsidRPr="00C37917">
          <w:t>от 26.02.2019 N 87-П</w:t>
        </w:r>
      </w:hyperlink>
      <w:r w:rsidR="00F82B49" w:rsidRPr="00C37917">
        <w:t>, </w:t>
      </w:r>
      <w:hyperlink r:id="rId19" w:anchor="64U0IK" w:history="1">
        <w:r w:rsidR="00F82B49" w:rsidRPr="00C37917">
          <w:t>от 16.09.2019 N 350-П</w:t>
        </w:r>
      </w:hyperlink>
      <w:r w:rsidR="00F82B49" w:rsidRPr="00C37917">
        <w:t>, </w:t>
      </w:r>
      <w:hyperlink r:id="rId20" w:anchor="64U0IK" w:history="1">
        <w:r w:rsidR="00F82B49" w:rsidRPr="00C37917">
          <w:t>от 21.10.2019 N 393-П</w:t>
        </w:r>
      </w:hyperlink>
      <w:r w:rsidR="00F82B49" w:rsidRPr="00C37917">
        <w:t>, </w:t>
      </w:r>
      <w:hyperlink r:id="rId21" w:anchor="64U0IK" w:history="1">
        <w:r w:rsidR="00F82B49" w:rsidRPr="00C37917">
          <w:t>от 19.12.2019 N 491-П</w:t>
        </w:r>
      </w:hyperlink>
      <w:r w:rsidR="00F82B49" w:rsidRPr="00C37917">
        <w:t>, </w:t>
      </w:r>
      <w:hyperlink r:id="rId22" w:anchor="64U0IK" w:history="1">
        <w:r w:rsidR="00F82B49" w:rsidRPr="00C37917">
          <w:t>от 27.12.2019 N 502-П</w:t>
        </w:r>
      </w:hyperlink>
      <w:r w:rsidR="00F82B49" w:rsidRPr="00C37917">
        <w:t>, </w:t>
      </w:r>
      <w:hyperlink r:id="rId23" w:anchor="64U0IK" w:history="1">
        <w:r w:rsidR="00F82B49" w:rsidRPr="00C37917">
          <w:t>от 04.03.2020 N 78-П</w:t>
        </w:r>
      </w:hyperlink>
      <w:r w:rsidR="00F82B49" w:rsidRPr="00C37917">
        <w:t>, </w:t>
      </w:r>
      <w:hyperlink r:id="rId24" w:anchor="64U0IK" w:history="1">
        <w:r w:rsidR="00F82B49" w:rsidRPr="00C37917">
          <w:t>от 11.06.2020 N 285-П</w:t>
        </w:r>
      </w:hyperlink>
      <w:r w:rsidR="00F82B49" w:rsidRPr="00C37917">
        <w:t>, </w:t>
      </w:r>
      <w:hyperlink r:id="rId25" w:anchor="64U0IK" w:history="1">
        <w:r w:rsidR="00F82B49" w:rsidRPr="00C37917">
          <w:t>от 08.07.2020 N 328-П</w:t>
        </w:r>
      </w:hyperlink>
      <w:r w:rsidR="00F82B49" w:rsidRPr="00C37917">
        <w:t>, </w:t>
      </w:r>
      <w:hyperlink r:id="rId26" w:anchor="64U0IK" w:history="1">
        <w:r w:rsidR="00F82B49" w:rsidRPr="00C37917">
          <w:t>от 10.09.2020 N 461-П</w:t>
        </w:r>
      </w:hyperlink>
      <w:r w:rsidR="00F82B49" w:rsidRPr="00C37917">
        <w:t>, </w:t>
      </w:r>
      <w:hyperlink r:id="rId27" w:anchor="64U0IK" w:history="1">
        <w:r w:rsidR="00F82B49" w:rsidRPr="00C37917">
          <w:t>от 04.12.2020 N 582-П</w:t>
        </w:r>
      </w:hyperlink>
      <w:r w:rsidR="00F82B49" w:rsidRPr="00C37917">
        <w:t>, </w:t>
      </w:r>
      <w:hyperlink r:id="rId28" w:anchor="64U0IK" w:history="1">
        <w:r w:rsidR="00F82B49" w:rsidRPr="00C37917">
          <w:t>от 24.12.2020 N 633-П</w:t>
        </w:r>
      </w:hyperlink>
      <w:r w:rsidR="00F82B49" w:rsidRPr="00C37917">
        <w:t>, </w:t>
      </w:r>
      <w:hyperlink r:id="rId29" w:anchor="64U0IK" w:history="1">
        <w:r w:rsidR="00F82B49" w:rsidRPr="00C37917">
          <w:t>от 05.03.2021 N 63-П</w:t>
        </w:r>
      </w:hyperlink>
      <w:r w:rsidR="00F82B49" w:rsidRPr="00C37917">
        <w:t>, </w:t>
      </w:r>
      <w:hyperlink r:id="rId30" w:anchor="64U0IK" w:history="1">
        <w:r w:rsidR="00F82B49" w:rsidRPr="00C37917">
          <w:t>от 17.03.2021 N 88-П</w:t>
        </w:r>
        <w:proofErr w:type="gramEnd"/>
      </w:hyperlink>
      <w:r w:rsidR="00F82B49" w:rsidRPr="00C37917">
        <w:t>, </w:t>
      </w:r>
      <w:hyperlink r:id="rId31" w:anchor="64U0IK" w:history="1">
        <w:proofErr w:type="gramStart"/>
        <w:r w:rsidR="00F82B49" w:rsidRPr="00C37917">
          <w:t>от 23.07.2021 N 304-П</w:t>
        </w:r>
      </w:hyperlink>
      <w:r w:rsidR="00F82B49" w:rsidRPr="00C37917">
        <w:t>, </w:t>
      </w:r>
      <w:hyperlink r:id="rId32" w:anchor="64U0IK" w:history="1">
        <w:r w:rsidR="00F82B49" w:rsidRPr="00C37917">
          <w:t>от 26.08.2021 N 367-П</w:t>
        </w:r>
      </w:hyperlink>
      <w:r w:rsidR="00F82B49" w:rsidRPr="00C37917">
        <w:t>, </w:t>
      </w:r>
      <w:hyperlink r:id="rId33" w:anchor="64U0IK" w:history="1">
        <w:r w:rsidR="00F82B49" w:rsidRPr="00C37917">
          <w:t>от 21.12.2021 N 598-П</w:t>
        </w:r>
      </w:hyperlink>
      <w:r w:rsidR="00F82B49" w:rsidRPr="00C37917">
        <w:t>, </w:t>
      </w:r>
      <w:hyperlink r:id="rId34" w:anchor="64U0IK" w:history="1">
        <w:r w:rsidR="00F82B49" w:rsidRPr="00C37917">
          <w:t>от 30.03.2022 N 187-П</w:t>
        </w:r>
      </w:hyperlink>
      <w:r w:rsidR="00F82B49" w:rsidRPr="00C37917">
        <w:t>, </w:t>
      </w:r>
      <w:hyperlink r:id="rId35" w:anchor="64U0IK" w:history="1">
        <w:r w:rsidR="00F82B49" w:rsidRPr="00C37917">
          <w:t>от 01.06.2022 N 319-П</w:t>
        </w:r>
      </w:hyperlink>
      <w:r w:rsidR="00F82B49" w:rsidRPr="00C37917">
        <w:t>, </w:t>
      </w:r>
      <w:hyperlink r:id="rId36" w:anchor="64U0IK" w:history="1">
        <w:r w:rsidR="00F82B49" w:rsidRPr="00C37917">
          <w:t>от 21.06.2022 N 347-П</w:t>
        </w:r>
      </w:hyperlink>
      <w:r w:rsidR="00F82B49" w:rsidRPr="00C37917">
        <w:t>, </w:t>
      </w:r>
      <w:hyperlink r:id="rId37" w:anchor="64U0IK" w:history="1">
        <w:r w:rsidR="00F82B49" w:rsidRPr="00C37917">
          <w:t>от 27.06.2022 N 357-П</w:t>
        </w:r>
      </w:hyperlink>
      <w:r w:rsidR="00F82B49" w:rsidRPr="00C37917">
        <w:t>, </w:t>
      </w:r>
      <w:hyperlink r:id="rId38" w:anchor="64U0IK" w:history="1">
        <w:r w:rsidR="00F82B49" w:rsidRPr="00C37917">
          <w:t>от 27.07.2022 N 408-П</w:t>
        </w:r>
      </w:hyperlink>
      <w:r w:rsidR="00F82B49" w:rsidRPr="00C37917">
        <w:t>, </w:t>
      </w:r>
      <w:hyperlink r:id="rId39" w:anchor="64U0IK" w:history="1">
        <w:r w:rsidR="00F82B49" w:rsidRPr="00C37917">
          <w:t>от 09.08.2022 N 427-П</w:t>
        </w:r>
      </w:hyperlink>
      <w:r w:rsidR="00F82B49" w:rsidRPr="00C37917">
        <w:t>, </w:t>
      </w:r>
      <w:hyperlink r:id="rId40" w:anchor="64U0IK" w:history="1">
        <w:r w:rsidR="00F82B49" w:rsidRPr="00C37917">
          <w:t>от 12.09.2022 N 495-П</w:t>
        </w:r>
      </w:hyperlink>
      <w:r w:rsidR="00F82B49" w:rsidRPr="00C37917">
        <w:t>, </w:t>
      </w:r>
      <w:hyperlink r:id="rId41" w:anchor="64U0IK" w:history="1">
        <w:r w:rsidR="00F82B49" w:rsidRPr="00C37917">
          <w:t>от 02.12.2022 N 653-П</w:t>
        </w:r>
      </w:hyperlink>
      <w:r w:rsidR="00F82B49" w:rsidRPr="00C37917">
        <w:t>, </w:t>
      </w:r>
      <w:hyperlink r:id="rId42" w:anchor="64U0IK" w:history="1">
        <w:r w:rsidR="00F82B49" w:rsidRPr="00C37917">
          <w:t>от 23.12.2022 N 744-П</w:t>
        </w:r>
      </w:hyperlink>
      <w:r w:rsidR="00F82B49" w:rsidRPr="00C37917">
        <w:t>, </w:t>
      </w:r>
      <w:hyperlink r:id="rId43" w:anchor="64U0IK" w:history="1">
        <w:r w:rsidR="00F82B49" w:rsidRPr="00C37917">
          <w:t>от 21.03.2023 N 123-П</w:t>
        </w:r>
      </w:hyperlink>
      <w:r w:rsidR="00F82B49" w:rsidRPr="00C37917">
        <w:t>, </w:t>
      </w:r>
      <w:hyperlink r:id="rId44" w:anchor="64U0IK" w:history="1">
        <w:r w:rsidR="00F82B49" w:rsidRPr="00C37917">
          <w:t>от 08.08.2023 N 373-П</w:t>
        </w:r>
      </w:hyperlink>
      <w:r w:rsidR="00F82B49" w:rsidRPr="00C37917">
        <w:t>, </w:t>
      </w:r>
      <w:hyperlink r:id="rId45" w:anchor="64U0IK" w:history="1">
        <w:r w:rsidR="00F82B49" w:rsidRPr="00C37917">
          <w:t>от 22.12.2023 N 610-П</w:t>
        </w:r>
        <w:proofErr w:type="gramEnd"/>
      </w:hyperlink>
      <w:r w:rsidR="00F82B49" w:rsidRPr="00C37917">
        <w:t>, </w:t>
      </w:r>
      <w:hyperlink r:id="rId46" w:anchor="64U0IK" w:history="1">
        <w:r w:rsidR="00F82B49" w:rsidRPr="00C37917">
          <w:t>от 22.02.2024 N 59-П</w:t>
        </w:r>
      </w:hyperlink>
      <w:r w:rsidR="00F82B49" w:rsidRPr="00C37917">
        <w:t>, </w:t>
      </w:r>
      <w:hyperlink r:id="rId47" w:anchor="64U0IK" w:history="1">
        <w:r w:rsidR="00F82B49" w:rsidRPr="00C37917">
          <w:t>от 23.04.2024 N 127-П</w:t>
        </w:r>
      </w:hyperlink>
      <w:r w:rsidR="00F82B49" w:rsidRPr="00C37917">
        <w:t>, </w:t>
      </w:r>
      <w:hyperlink r:id="rId48" w:anchor="64U0IK" w:history="1">
        <w:r w:rsidR="00F82B49" w:rsidRPr="00C37917">
          <w:t>от 14.06.2024 N 196-П</w:t>
        </w:r>
      </w:hyperlink>
      <w:r w:rsidR="00F82B49" w:rsidRPr="00C37917">
        <w:t>, </w:t>
      </w:r>
      <w:hyperlink r:id="rId49" w:anchor="64U0IK" w:history="1">
        <w:r w:rsidR="00F82B49" w:rsidRPr="00C37917">
          <w:t>от 31.10.2024 N 363-П</w:t>
        </w:r>
      </w:hyperlink>
      <w:r w:rsidR="00F82B49" w:rsidRPr="00C37917">
        <w:t>, </w:t>
      </w:r>
      <w:hyperlink r:id="rId50" w:anchor="64U0IK" w:history="1">
        <w:r w:rsidR="00F82B49" w:rsidRPr="00C37917">
          <w:t>от 06.12.2024 N 406-П</w:t>
        </w:r>
      </w:hyperlink>
      <w:r w:rsidR="00F82B49" w:rsidRPr="00C37917">
        <w:t>, </w:t>
      </w:r>
      <w:hyperlink r:id="rId51" w:anchor="64U0IK" w:history="1">
        <w:r w:rsidR="00F82B49" w:rsidRPr="00C37917">
          <w:t>от 12.03.2025 N 80-П</w:t>
        </w:r>
      </w:hyperlink>
      <w:r w:rsidR="00F82B49" w:rsidRPr="00C37917">
        <w:t>)</w:t>
      </w:r>
      <w:r w:rsidRPr="00C37917">
        <w:t>;</w:t>
      </w:r>
    </w:p>
    <w:p w:rsidR="00B44790" w:rsidRPr="00F82B49" w:rsidRDefault="00B44790" w:rsidP="00080F1A">
      <w:pPr>
        <w:widowControl w:val="0"/>
        <w:autoSpaceDE w:val="0"/>
        <w:autoSpaceDN w:val="0"/>
        <w:adjustRightInd w:val="0"/>
        <w:spacing w:line="276" w:lineRule="auto"/>
        <w:ind w:firstLine="709"/>
        <w:jc w:val="both"/>
      </w:pPr>
      <w:r w:rsidRPr="005B7E70">
        <w:t>- Региональной адресной программы по переселению граждан из ав</w:t>
      </w:r>
      <w:r w:rsidR="005B7E70" w:rsidRPr="005B7E70">
        <w:t>арийного жилищного фонда на 2024-2030</w:t>
      </w:r>
      <w:r w:rsidRPr="005B7E70">
        <w:t xml:space="preserve"> годы, утвержденной постановлением Правительства Республики Карелия </w:t>
      </w:r>
      <w:r w:rsidRPr="00F82B49">
        <w:t>от 28 марта 2019 года № 136-П;</w:t>
      </w:r>
    </w:p>
    <w:p w:rsidR="00B44790" w:rsidRDefault="00B44790" w:rsidP="00080F1A">
      <w:pPr>
        <w:widowControl w:val="0"/>
        <w:autoSpaceDE w:val="0"/>
        <w:autoSpaceDN w:val="0"/>
        <w:adjustRightInd w:val="0"/>
        <w:spacing w:line="276" w:lineRule="auto"/>
        <w:ind w:firstLine="709"/>
        <w:jc w:val="both"/>
        <w:rPr>
          <w:b/>
        </w:rPr>
      </w:pPr>
      <w:r w:rsidRPr="00BC1375">
        <w:t xml:space="preserve">- </w:t>
      </w:r>
      <w:r w:rsidR="00B62B7F" w:rsidRPr="00BB3D39">
        <w:t xml:space="preserve">Постановление Правительства Российской Федерации от </w:t>
      </w:r>
      <w:r w:rsidR="00B62B7F">
        <w:t xml:space="preserve">30 декабря 2017 года № 1710 </w:t>
      </w:r>
      <w:r w:rsidR="00B62B7F" w:rsidRPr="00BB3D39">
        <w:rPr>
          <w:color w:val="000000"/>
          <w:shd w:val="clear" w:color="auto" w:fill="FFFFFF"/>
        </w:rPr>
        <w:t>«</w:t>
      </w:r>
      <w:r w:rsidR="00B62B7F">
        <w:t xml:space="preserve">Об утверждении государственной программы Российской Федерации </w:t>
      </w:r>
      <w:r w:rsidR="00B62B7F" w:rsidRPr="00BB3D39">
        <w:rPr>
          <w:color w:val="000000"/>
          <w:shd w:val="clear" w:color="auto" w:fill="FFFFFF"/>
        </w:rPr>
        <w:t>«</w:t>
      </w:r>
      <w:r w:rsidR="00B62B7F">
        <w:t>Обеспечение доступным и комфортным жильем и коммунальными услугами граждан Российской Федерации</w:t>
      </w:r>
      <w:r w:rsidR="00B62B7F" w:rsidRPr="009A4D8B">
        <w:rPr>
          <w:b/>
        </w:rPr>
        <w:t>»</w:t>
      </w:r>
      <w:r w:rsidR="00B62B7F">
        <w:rPr>
          <w:b/>
        </w:rPr>
        <w:t>.</w:t>
      </w:r>
    </w:p>
    <w:p w:rsidR="00B62B7F" w:rsidRPr="00BC1375" w:rsidRDefault="00B62B7F" w:rsidP="00080F1A">
      <w:pPr>
        <w:widowControl w:val="0"/>
        <w:autoSpaceDE w:val="0"/>
        <w:autoSpaceDN w:val="0"/>
        <w:adjustRightInd w:val="0"/>
        <w:spacing w:line="276" w:lineRule="auto"/>
        <w:ind w:firstLine="709"/>
        <w:jc w:val="both"/>
      </w:pPr>
      <w:r>
        <w:t xml:space="preserve">- Муниципальная </w:t>
      </w:r>
      <w:r w:rsidRPr="00BB3D39">
        <w:t xml:space="preserve">программа </w:t>
      </w:r>
      <w:r w:rsidRPr="00BB3D39">
        <w:rPr>
          <w:color w:val="000000"/>
          <w:shd w:val="clear" w:color="auto" w:fill="FFFFFF"/>
        </w:rPr>
        <w:t xml:space="preserve">«Обеспечение жильем  молодых семей </w:t>
      </w:r>
      <w:r>
        <w:rPr>
          <w:color w:val="000000"/>
          <w:shd w:val="clear" w:color="auto" w:fill="FFFFFF"/>
        </w:rPr>
        <w:t>Беломорского муниципального округа Республики Карелия</w:t>
      </w:r>
      <w:r>
        <w:rPr>
          <w:b/>
        </w:rPr>
        <w:t xml:space="preserve"> </w:t>
      </w:r>
      <w:r w:rsidRPr="00CB1DBC">
        <w:t>на 2024 - 2026 годы»</w:t>
      </w:r>
      <w:r>
        <w:t xml:space="preserve"> утвержденной Постановлением администрации Беломорского муниципального окру № 52 от 26 января 2024 г;</w:t>
      </w:r>
      <w:r>
        <w:rPr>
          <w:color w:val="000000"/>
          <w:shd w:val="clear" w:color="auto" w:fill="FFFFFF"/>
        </w:rPr>
        <w:t xml:space="preserve"> </w:t>
      </w:r>
      <w:r w:rsidRPr="00BB3D39">
        <w:rPr>
          <w:color w:val="000000"/>
          <w:shd w:val="clear" w:color="auto" w:fill="FFFFFF"/>
        </w:rPr>
        <w:t xml:space="preserve"> </w:t>
      </w:r>
    </w:p>
    <w:p w:rsidR="00683862" w:rsidRPr="005B7E70" w:rsidRDefault="00683862" w:rsidP="00080F1A">
      <w:pPr>
        <w:spacing w:line="276" w:lineRule="auto"/>
        <w:ind w:firstLine="709"/>
        <w:jc w:val="both"/>
      </w:pPr>
      <w:r w:rsidRPr="005B7E70">
        <w:t>-  Стратегией социально-экономического развития Беломорского муниципального округа Республики Карелия</w:t>
      </w:r>
      <w:r w:rsidRPr="005B7E70">
        <w:rPr>
          <w:b/>
        </w:rPr>
        <w:t xml:space="preserve"> </w:t>
      </w:r>
      <w:r w:rsidRPr="005B7E70">
        <w:t>на период до 2030 года и на перспективу до 2033 года, утвержденная Решением Совета Беломорского муниципального округа от 27.12.2024 года № 198;</w:t>
      </w:r>
    </w:p>
    <w:p w:rsidR="00683862" w:rsidRPr="005B7E70" w:rsidRDefault="00683862" w:rsidP="00080F1A">
      <w:pPr>
        <w:widowControl w:val="0"/>
        <w:autoSpaceDE w:val="0"/>
        <w:autoSpaceDN w:val="0"/>
        <w:adjustRightInd w:val="0"/>
        <w:spacing w:line="276" w:lineRule="auto"/>
        <w:ind w:firstLine="709"/>
        <w:jc w:val="both"/>
      </w:pPr>
      <w:r w:rsidRPr="005B7E70">
        <w:t>- Порядком разработки, реализации и оценки эффективности муниципальных программ Беломорского муниципального округа Республики Карелия, утвержденного постановлением администрации Беломорского муниципального округа от 31 марта 2025 года № 350.</w:t>
      </w:r>
    </w:p>
    <w:p w:rsidR="00080F1A" w:rsidRPr="00080F1A" w:rsidRDefault="00080F1A" w:rsidP="00080F1A">
      <w:pPr>
        <w:widowControl w:val="0"/>
        <w:autoSpaceDE w:val="0"/>
        <w:autoSpaceDN w:val="0"/>
        <w:adjustRightInd w:val="0"/>
        <w:spacing w:line="276" w:lineRule="auto"/>
        <w:ind w:firstLine="709"/>
        <w:jc w:val="both"/>
        <w:rPr>
          <w:color w:val="FF0000"/>
        </w:rPr>
      </w:pPr>
    </w:p>
    <w:p w:rsidR="00080F1A" w:rsidRPr="00080F1A" w:rsidRDefault="00A34B04" w:rsidP="00080F1A">
      <w:pPr>
        <w:widowControl w:val="0"/>
        <w:autoSpaceDE w:val="0"/>
        <w:autoSpaceDN w:val="0"/>
        <w:adjustRightInd w:val="0"/>
        <w:spacing w:line="276" w:lineRule="auto"/>
        <w:ind w:firstLine="709"/>
        <w:jc w:val="both"/>
        <w:rPr>
          <w:shd w:val="clear" w:color="auto" w:fill="FFFFFF"/>
        </w:rPr>
      </w:pPr>
      <w:r w:rsidRPr="00080F1A">
        <w:rPr>
          <w:shd w:val="clear" w:color="auto" w:fill="FFFFFF"/>
        </w:rPr>
        <w:t>В соответствии с вышеуказанными документами сформирован</w:t>
      </w:r>
      <w:r w:rsidR="00080F1A" w:rsidRPr="00080F1A">
        <w:rPr>
          <w:shd w:val="clear" w:color="auto" w:fill="FFFFFF"/>
        </w:rPr>
        <w:t>ы</w:t>
      </w:r>
      <w:r w:rsidRPr="00080F1A">
        <w:rPr>
          <w:shd w:val="clear" w:color="auto" w:fill="FFFFFF"/>
        </w:rPr>
        <w:t xml:space="preserve"> следующ</w:t>
      </w:r>
      <w:r w:rsidR="00080F1A" w:rsidRPr="00080F1A">
        <w:rPr>
          <w:shd w:val="clear" w:color="auto" w:fill="FFFFFF"/>
        </w:rPr>
        <w:t>ие</w:t>
      </w:r>
      <w:r w:rsidRPr="00080F1A">
        <w:rPr>
          <w:shd w:val="clear" w:color="auto" w:fill="FFFFFF"/>
        </w:rPr>
        <w:t xml:space="preserve"> цел</w:t>
      </w:r>
      <w:r w:rsidR="00080F1A" w:rsidRPr="00080F1A">
        <w:rPr>
          <w:shd w:val="clear" w:color="auto" w:fill="FFFFFF"/>
        </w:rPr>
        <w:t>и</w:t>
      </w:r>
      <w:r w:rsidRPr="00080F1A">
        <w:rPr>
          <w:shd w:val="clear" w:color="auto" w:fill="FFFFFF"/>
        </w:rPr>
        <w:t xml:space="preserve"> </w:t>
      </w:r>
      <w:r w:rsidR="000D7DF7" w:rsidRPr="00080F1A">
        <w:rPr>
          <w:shd w:val="clear" w:color="auto" w:fill="FFFFFF"/>
        </w:rPr>
        <w:t>муниципальной</w:t>
      </w:r>
      <w:r w:rsidRPr="00080F1A">
        <w:rPr>
          <w:shd w:val="clear" w:color="auto" w:fill="FFFFFF"/>
        </w:rPr>
        <w:t xml:space="preserve"> программы</w:t>
      </w:r>
      <w:r w:rsidR="00080F1A" w:rsidRPr="00080F1A">
        <w:rPr>
          <w:shd w:val="clear" w:color="auto" w:fill="FFFFFF"/>
        </w:rPr>
        <w:t>:</w:t>
      </w:r>
    </w:p>
    <w:p w:rsidR="00080F1A" w:rsidRPr="00080F1A" w:rsidRDefault="00A34B04" w:rsidP="00080F1A">
      <w:pPr>
        <w:widowControl w:val="0"/>
        <w:autoSpaceDE w:val="0"/>
        <w:autoSpaceDN w:val="0"/>
        <w:adjustRightInd w:val="0"/>
        <w:spacing w:line="276" w:lineRule="auto"/>
        <w:ind w:firstLine="709"/>
        <w:jc w:val="both"/>
        <w:rPr>
          <w:shd w:val="clear" w:color="auto" w:fill="FFFFFF"/>
        </w:rPr>
      </w:pPr>
      <w:r w:rsidRPr="00080F1A">
        <w:rPr>
          <w:shd w:val="clear" w:color="auto" w:fill="FFFFFF"/>
        </w:rPr>
        <w:t xml:space="preserve"> - </w:t>
      </w:r>
      <w:r w:rsidR="00080F1A" w:rsidRPr="00080F1A">
        <w:rPr>
          <w:shd w:val="clear" w:color="auto" w:fill="FFFFFF"/>
        </w:rPr>
        <w:t>повышение уровня жилищного обеспечения граждан, нуждающихся в соответствии с законодательством Российской Федерации в улучшении жилищных условий;</w:t>
      </w:r>
    </w:p>
    <w:p w:rsidR="00080F1A" w:rsidRPr="00080F1A" w:rsidRDefault="00080F1A" w:rsidP="00080F1A">
      <w:pPr>
        <w:widowControl w:val="0"/>
        <w:autoSpaceDE w:val="0"/>
        <w:autoSpaceDN w:val="0"/>
        <w:adjustRightInd w:val="0"/>
        <w:spacing w:line="276" w:lineRule="auto"/>
        <w:ind w:firstLine="709"/>
        <w:jc w:val="both"/>
        <w:rPr>
          <w:shd w:val="clear" w:color="auto" w:fill="FFFFFF"/>
        </w:rPr>
      </w:pPr>
      <w:r w:rsidRPr="00080F1A">
        <w:rPr>
          <w:shd w:val="clear" w:color="auto" w:fill="FFFFFF"/>
        </w:rPr>
        <w:t>- повышение качества и обеспечение надежности предоставления коммунальных услуг населению;</w:t>
      </w:r>
    </w:p>
    <w:p w:rsidR="00A34B04" w:rsidRPr="00080F1A" w:rsidRDefault="00080F1A" w:rsidP="00080F1A">
      <w:pPr>
        <w:widowControl w:val="0"/>
        <w:autoSpaceDE w:val="0"/>
        <w:autoSpaceDN w:val="0"/>
        <w:adjustRightInd w:val="0"/>
        <w:spacing w:line="276" w:lineRule="auto"/>
        <w:ind w:firstLine="709"/>
        <w:jc w:val="both"/>
        <w:rPr>
          <w:shd w:val="clear" w:color="auto" w:fill="FFFFFF"/>
        </w:rPr>
      </w:pPr>
      <w:r w:rsidRPr="00080F1A">
        <w:rPr>
          <w:shd w:val="clear" w:color="auto" w:fill="FFFFFF"/>
        </w:rPr>
        <w:lastRenderedPageBreak/>
        <w:t>- создание благоприятных и комфортных условий для проживания граждан на территории Беломорского муниципального округ</w:t>
      </w:r>
      <w:r w:rsidR="00A34B04" w:rsidRPr="00080F1A">
        <w:rPr>
          <w:shd w:val="clear" w:color="auto" w:fill="FFFFFF"/>
        </w:rPr>
        <w:t>.</w:t>
      </w:r>
    </w:p>
    <w:p w:rsidR="00080F1A" w:rsidRPr="00080F1A" w:rsidRDefault="00080F1A" w:rsidP="00080F1A">
      <w:pPr>
        <w:widowControl w:val="0"/>
        <w:autoSpaceDE w:val="0"/>
        <w:autoSpaceDN w:val="0"/>
        <w:adjustRightInd w:val="0"/>
        <w:spacing w:line="276" w:lineRule="auto"/>
        <w:ind w:firstLine="709"/>
        <w:jc w:val="both"/>
      </w:pPr>
    </w:p>
    <w:p w:rsidR="004C6DD9" w:rsidRPr="00080F1A" w:rsidRDefault="005B7E98" w:rsidP="00080F1A">
      <w:pPr>
        <w:pStyle w:val="Default"/>
        <w:spacing w:line="276" w:lineRule="auto"/>
        <w:jc w:val="both"/>
        <w:rPr>
          <w:color w:val="auto"/>
        </w:rPr>
      </w:pPr>
      <w:r w:rsidRPr="00080F1A">
        <w:rPr>
          <w:color w:val="auto"/>
          <w:shd w:val="clear" w:color="auto" w:fill="FFFFFF"/>
        </w:rPr>
        <w:t xml:space="preserve">        Достижение указанн</w:t>
      </w:r>
      <w:r w:rsidR="00080F1A" w:rsidRPr="00080F1A">
        <w:rPr>
          <w:color w:val="auto"/>
          <w:shd w:val="clear" w:color="auto" w:fill="FFFFFF"/>
        </w:rPr>
        <w:t>ых</w:t>
      </w:r>
      <w:r w:rsidRPr="00080F1A">
        <w:rPr>
          <w:color w:val="auto"/>
          <w:shd w:val="clear" w:color="auto" w:fill="FFFFFF"/>
        </w:rPr>
        <w:t xml:space="preserve"> цел</w:t>
      </w:r>
      <w:r w:rsidR="00080F1A" w:rsidRPr="00080F1A">
        <w:rPr>
          <w:color w:val="auto"/>
          <w:shd w:val="clear" w:color="auto" w:fill="FFFFFF"/>
        </w:rPr>
        <w:t>ей</w:t>
      </w:r>
      <w:r w:rsidRPr="00080F1A">
        <w:rPr>
          <w:color w:val="auto"/>
          <w:shd w:val="clear" w:color="auto" w:fill="FFFFFF"/>
        </w:rPr>
        <w:t xml:space="preserve"> муниципальной программы будет осуществляться путем решения следующих задач:</w:t>
      </w:r>
    </w:p>
    <w:p w:rsidR="00404160" w:rsidRPr="00080F1A" w:rsidRDefault="006373DE" w:rsidP="00080F1A">
      <w:pPr>
        <w:pStyle w:val="Default"/>
        <w:spacing w:line="276" w:lineRule="auto"/>
        <w:jc w:val="both"/>
        <w:rPr>
          <w:color w:val="auto"/>
        </w:rPr>
      </w:pPr>
      <w:r w:rsidRPr="00080F1A">
        <w:rPr>
          <w:color w:val="auto"/>
        </w:rPr>
        <w:t xml:space="preserve">      </w:t>
      </w:r>
      <w:r w:rsidR="005B7E98" w:rsidRPr="00080F1A">
        <w:rPr>
          <w:color w:val="auto"/>
        </w:rPr>
        <w:t xml:space="preserve"> </w:t>
      </w:r>
      <w:r w:rsidR="00404160" w:rsidRPr="00080F1A">
        <w:rPr>
          <w:color w:val="auto"/>
        </w:rPr>
        <w:t xml:space="preserve"> </w:t>
      </w:r>
      <w:r w:rsidR="005B7E98" w:rsidRPr="00080F1A">
        <w:rPr>
          <w:color w:val="auto"/>
        </w:rPr>
        <w:t xml:space="preserve">- </w:t>
      </w:r>
      <w:r w:rsidR="00080F1A" w:rsidRPr="00080F1A">
        <w:rPr>
          <w:color w:val="auto"/>
        </w:rPr>
        <w:t>создание и обновление коммунальной инфраструктуры, улучшение качества коммунальных услуг</w:t>
      </w:r>
      <w:r w:rsidR="00404160" w:rsidRPr="00080F1A">
        <w:rPr>
          <w:color w:val="auto"/>
        </w:rPr>
        <w:t xml:space="preserve">; </w:t>
      </w:r>
    </w:p>
    <w:p w:rsidR="00404160" w:rsidRPr="00080F1A" w:rsidRDefault="003511C5" w:rsidP="00080F1A">
      <w:pPr>
        <w:pStyle w:val="formattext"/>
        <w:spacing w:before="0" w:beforeAutospacing="0" w:after="0" w:afterAutospacing="0" w:line="276" w:lineRule="auto"/>
        <w:jc w:val="both"/>
        <w:textAlignment w:val="baseline"/>
      </w:pPr>
      <w:r w:rsidRPr="00080F1A">
        <w:t xml:space="preserve">           - </w:t>
      </w:r>
      <w:r w:rsidR="00080F1A" w:rsidRPr="00080F1A">
        <w:t>граждане расселены из аварийного жилищного фонда, признанного аварийным по состоянию</w:t>
      </w:r>
      <w:r w:rsidR="00404160" w:rsidRPr="00080F1A">
        <w:t>;</w:t>
      </w:r>
    </w:p>
    <w:p w:rsidR="00404160" w:rsidRPr="00080F1A" w:rsidRDefault="00404160" w:rsidP="00080F1A">
      <w:pPr>
        <w:pStyle w:val="formattext"/>
        <w:spacing w:before="0" w:beforeAutospacing="0" w:after="0" w:afterAutospacing="0" w:line="276" w:lineRule="auto"/>
        <w:jc w:val="both"/>
        <w:textAlignment w:val="baseline"/>
      </w:pPr>
      <w:r w:rsidRPr="00080F1A">
        <w:t xml:space="preserve">          - </w:t>
      </w:r>
      <w:r w:rsidR="003511C5" w:rsidRPr="00080F1A">
        <w:t xml:space="preserve">  </w:t>
      </w:r>
      <w:r w:rsidR="00080F1A" w:rsidRPr="00080F1A">
        <w:t>улучшение жилищных условий отдельных категорий граждан</w:t>
      </w:r>
      <w:r w:rsidRPr="00080F1A">
        <w:t>;</w:t>
      </w:r>
    </w:p>
    <w:p w:rsidR="00404160" w:rsidRPr="00080F1A" w:rsidRDefault="00404160" w:rsidP="00080F1A">
      <w:pPr>
        <w:pStyle w:val="formattext"/>
        <w:spacing w:before="0" w:beforeAutospacing="0" w:after="0" w:afterAutospacing="0" w:line="276" w:lineRule="auto"/>
        <w:jc w:val="both"/>
        <w:textAlignment w:val="baseline"/>
      </w:pPr>
      <w:r w:rsidRPr="00080F1A">
        <w:t xml:space="preserve">        </w:t>
      </w:r>
      <w:r w:rsidR="003511C5" w:rsidRPr="00080F1A">
        <w:t xml:space="preserve"> </w:t>
      </w:r>
      <w:r w:rsidRPr="00080F1A">
        <w:t xml:space="preserve"> - </w:t>
      </w:r>
      <w:r w:rsidR="003511C5" w:rsidRPr="00080F1A">
        <w:t xml:space="preserve">  </w:t>
      </w:r>
      <w:r w:rsidR="00080F1A" w:rsidRPr="00080F1A">
        <w:t>повышение качества жилищного обеспечения и предоставляемых коммунальных услуг населению</w:t>
      </w:r>
      <w:r w:rsidRPr="00080F1A">
        <w:t>;</w:t>
      </w:r>
    </w:p>
    <w:p w:rsidR="00404160" w:rsidRPr="00080F1A" w:rsidRDefault="00404160" w:rsidP="00080F1A">
      <w:pPr>
        <w:pStyle w:val="formattext"/>
        <w:spacing w:before="0" w:beforeAutospacing="0" w:after="0" w:afterAutospacing="0" w:line="276" w:lineRule="auto"/>
        <w:jc w:val="both"/>
        <w:textAlignment w:val="baseline"/>
      </w:pPr>
      <w:r w:rsidRPr="00080F1A">
        <w:t xml:space="preserve">       </w:t>
      </w:r>
      <w:r w:rsidR="003511C5" w:rsidRPr="00080F1A">
        <w:t xml:space="preserve">  </w:t>
      </w:r>
      <w:r w:rsidR="00080F1A" w:rsidRPr="00080F1A">
        <w:t xml:space="preserve"> - повышение общего </w:t>
      </w:r>
      <w:proofErr w:type="gramStart"/>
      <w:r w:rsidR="00080F1A" w:rsidRPr="00080F1A">
        <w:t>уровня благоустройства территории Беломорского муниципального округа Республики</w:t>
      </w:r>
      <w:proofErr w:type="gramEnd"/>
      <w:r w:rsidR="00080F1A" w:rsidRPr="00080F1A">
        <w:t xml:space="preserve"> Карелия.</w:t>
      </w:r>
    </w:p>
    <w:p w:rsidR="00404160" w:rsidRPr="00080F1A" w:rsidRDefault="00404160" w:rsidP="00080F1A">
      <w:pPr>
        <w:pStyle w:val="formattext"/>
        <w:spacing w:before="0" w:beforeAutospacing="0" w:after="0" w:afterAutospacing="0" w:line="276" w:lineRule="auto"/>
        <w:jc w:val="both"/>
        <w:textAlignment w:val="baseline"/>
      </w:pPr>
      <w:r w:rsidRPr="00080F1A">
        <w:t xml:space="preserve">        Показатели Программы приведены в Таблиц</w:t>
      </w:r>
      <w:r w:rsidR="00022C08">
        <w:t>ах</w:t>
      </w:r>
      <w:r w:rsidRPr="00080F1A">
        <w:t xml:space="preserve"> 2 </w:t>
      </w:r>
      <w:r w:rsidR="00022C08">
        <w:rPr>
          <w:sz w:val="22"/>
          <w:szCs w:val="22"/>
        </w:rPr>
        <w:t xml:space="preserve">Приложений 1,2,3,4,5,6 </w:t>
      </w:r>
      <w:r w:rsidRPr="00080F1A">
        <w:t>к настоящей муниципальной программе.</w:t>
      </w:r>
    </w:p>
    <w:p w:rsidR="00404160" w:rsidRPr="00080F1A" w:rsidRDefault="00404160" w:rsidP="00080F1A">
      <w:pPr>
        <w:pStyle w:val="Default"/>
        <w:spacing w:line="276" w:lineRule="auto"/>
        <w:jc w:val="both"/>
        <w:rPr>
          <w:rFonts w:eastAsia="Times New Roman"/>
        </w:rPr>
      </w:pPr>
      <w:r w:rsidRPr="00080F1A">
        <w:t xml:space="preserve">         </w:t>
      </w:r>
      <w:r w:rsidRPr="00080F1A">
        <w:rPr>
          <w:rFonts w:eastAsia="Times New Roman"/>
        </w:rPr>
        <w:t>Структура Программы приведена в Таблица</w:t>
      </w:r>
      <w:r w:rsidR="00022C08">
        <w:rPr>
          <w:rFonts w:eastAsia="Times New Roman"/>
        </w:rPr>
        <w:t>х</w:t>
      </w:r>
      <w:r w:rsidRPr="00080F1A">
        <w:rPr>
          <w:rFonts w:eastAsia="Times New Roman"/>
        </w:rPr>
        <w:t xml:space="preserve"> 3</w:t>
      </w:r>
      <w:r w:rsidRPr="00080F1A">
        <w:t xml:space="preserve"> </w:t>
      </w:r>
      <w:r w:rsidR="00022C08">
        <w:rPr>
          <w:sz w:val="22"/>
          <w:szCs w:val="22"/>
        </w:rPr>
        <w:t xml:space="preserve">Приложений 1,2,3,4,5,6 </w:t>
      </w:r>
      <w:r w:rsidRPr="00080F1A">
        <w:t>к настоящей муниципальной программе</w:t>
      </w:r>
      <w:r w:rsidRPr="00080F1A">
        <w:rPr>
          <w:rFonts w:eastAsia="Times New Roman"/>
        </w:rPr>
        <w:t>.</w:t>
      </w:r>
    </w:p>
    <w:p w:rsidR="00404160" w:rsidRPr="00080F1A" w:rsidRDefault="00404160" w:rsidP="00080F1A">
      <w:pPr>
        <w:pStyle w:val="Default"/>
        <w:spacing w:line="276" w:lineRule="auto"/>
        <w:jc w:val="both"/>
      </w:pPr>
      <w:r w:rsidRPr="00080F1A">
        <w:rPr>
          <w:rFonts w:eastAsia="Times New Roman"/>
        </w:rPr>
        <w:t xml:space="preserve">        </w:t>
      </w:r>
      <w:r w:rsidRPr="00080F1A">
        <w:t>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w:t>
      </w:r>
      <w:r w:rsidR="00022C08">
        <w:t>ах</w:t>
      </w:r>
      <w:r w:rsidRPr="00080F1A">
        <w:t xml:space="preserve">  4 </w:t>
      </w:r>
      <w:r w:rsidR="00022C08">
        <w:rPr>
          <w:sz w:val="22"/>
          <w:szCs w:val="22"/>
        </w:rPr>
        <w:t xml:space="preserve">Приложений 1,2,3,4,5,6 </w:t>
      </w:r>
      <w:r w:rsidRPr="00080F1A">
        <w:t>к настоящей муниципальной программе.</w:t>
      </w:r>
    </w:p>
    <w:p w:rsidR="00404160" w:rsidRPr="00080F1A" w:rsidRDefault="00404160" w:rsidP="00080F1A">
      <w:pPr>
        <w:pStyle w:val="Default"/>
        <w:spacing w:line="276" w:lineRule="auto"/>
        <w:jc w:val="both"/>
      </w:pPr>
      <w:r w:rsidRPr="00080F1A">
        <w:t xml:space="preserve">         Общее руководство и исполнение Программой осуществляет администрация  </w:t>
      </w:r>
      <w:r w:rsidRPr="00080F1A">
        <w:rPr>
          <w:bCs/>
        </w:rPr>
        <w:t>Беломорского муниципального округа</w:t>
      </w:r>
      <w:r w:rsidRPr="00080F1A">
        <w:t>.</w:t>
      </w:r>
    </w:p>
    <w:p w:rsidR="00404160" w:rsidRPr="00080F1A" w:rsidRDefault="00404160" w:rsidP="00080F1A">
      <w:pPr>
        <w:pStyle w:val="Default"/>
        <w:spacing w:line="276" w:lineRule="auto"/>
        <w:jc w:val="both"/>
      </w:pPr>
      <w:r w:rsidRPr="00080F1A">
        <w:t xml:space="preserve">         Сроки реализации программы: 2026 - 2033 годы.</w:t>
      </w:r>
    </w:p>
    <w:p w:rsidR="00404160" w:rsidRPr="00080F1A" w:rsidRDefault="00404160" w:rsidP="00080F1A">
      <w:pPr>
        <w:pStyle w:val="Default"/>
        <w:spacing w:line="276" w:lineRule="auto"/>
        <w:jc w:val="both"/>
      </w:pPr>
      <w:r w:rsidRPr="00080F1A">
        <w:t xml:space="preserve">         Оценка эффективности реализации Программы осуществляется ежегодно в соответствии с Порядком разработки, реализации и оценки эффективности муниципальных программ Беломорского муниципального округа Республики Карелия, утвержденным постановлением администрации Беломорского муниципального округа от 31 марта 2025 года № 350.</w:t>
      </w:r>
    </w:p>
    <w:p w:rsidR="00DD185E" w:rsidRPr="00080F1A" w:rsidRDefault="00DD185E" w:rsidP="00080F1A">
      <w:pPr>
        <w:autoSpaceDE w:val="0"/>
        <w:autoSpaceDN w:val="0"/>
        <w:adjustRightInd w:val="0"/>
        <w:spacing w:line="276" w:lineRule="auto"/>
        <w:jc w:val="both"/>
      </w:pPr>
    </w:p>
    <w:p w:rsidR="00DD185E" w:rsidRPr="00CD5FF9" w:rsidRDefault="00DD185E" w:rsidP="00DD185E">
      <w:pPr>
        <w:pStyle w:val="TableParagraph"/>
        <w:spacing w:line="276" w:lineRule="auto"/>
        <w:ind w:right="-63" w:firstLine="709"/>
        <w:jc w:val="both"/>
        <w:rPr>
          <w:sz w:val="24"/>
          <w:szCs w:val="24"/>
        </w:rPr>
      </w:pPr>
    </w:p>
    <w:sectPr w:rsidR="00DD185E" w:rsidRPr="00CD5FF9" w:rsidSect="00A417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753F"/>
    <w:rsid w:val="0000361B"/>
    <w:rsid w:val="00006A01"/>
    <w:rsid w:val="00022C08"/>
    <w:rsid w:val="00030B2D"/>
    <w:rsid w:val="0006196F"/>
    <w:rsid w:val="00066F0B"/>
    <w:rsid w:val="00080F1A"/>
    <w:rsid w:val="000D7DF7"/>
    <w:rsid w:val="000E1288"/>
    <w:rsid w:val="00137482"/>
    <w:rsid w:val="00137B85"/>
    <w:rsid w:val="00143742"/>
    <w:rsid w:val="0015219A"/>
    <w:rsid w:val="00167211"/>
    <w:rsid w:val="00171C35"/>
    <w:rsid w:val="001A55DA"/>
    <w:rsid w:val="001B2B85"/>
    <w:rsid w:val="001D7398"/>
    <w:rsid w:val="00230481"/>
    <w:rsid w:val="00241DB3"/>
    <w:rsid w:val="00250C7A"/>
    <w:rsid w:val="0025439A"/>
    <w:rsid w:val="00270525"/>
    <w:rsid w:val="00291ED5"/>
    <w:rsid w:val="002943A3"/>
    <w:rsid w:val="00295207"/>
    <w:rsid w:val="002B2607"/>
    <w:rsid w:val="002E0FFE"/>
    <w:rsid w:val="002F2696"/>
    <w:rsid w:val="0030615D"/>
    <w:rsid w:val="0031552D"/>
    <w:rsid w:val="0033229E"/>
    <w:rsid w:val="0034057B"/>
    <w:rsid w:val="003511C5"/>
    <w:rsid w:val="00363213"/>
    <w:rsid w:val="00372910"/>
    <w:rsid w:val="003816B4"/>
    <w:rsid w:val="00386AC5"/>
    <w:rsid w:val="003A2814"/>
    <w:rsid w:val="003B05E0"/>
    <w:rsid w:val="003E1629"/>
    <w:rsid w:val="003E6220"/>
    <w:rsid w:val="003F07C7"/>
    <w:rsid w:val="00404160"/>
    <w:rsid w:val="00416302"/>
    <w:rsid w:val="004439E6"/>
    <w:rsid w:val="004525B6"/>
    <w:rsid w:val="004532CE"/>
    <w:rsid w:val="00471603"/>
    <w:rsid w:val="00486194"/>
    <w:rsid w:val="00487D39"/>
    <w:rsid w:val="00494946"/>
    <w:rsid w:val="004B10E5"/>
    <w:rsid w:val="004B39DB"/>
    <w:rsid w:val="004C1487"/>
    <w:rsid w:val="004C6DD9"/>
    <w:rsid w:val="004D4946"/>
    <w:rsid w:val="004F0572"/>
    <w:rsid w:val="005052C8"/>
    <w:rsid w:val="00561BA0"/>
    <w:rsid w:val="00565DFA"/>
    <w:rsid w:val="005776BF"/>
    <w:rsid w:val="005A2A9E"/>
    <w:rsid w:val="005B7E70"/>
    <w:rsid w:val="005B7E98"/>
    <w:rsid w:val="005C5088"/>
    <w:rsid w:val="005C7A4C"/>
    <w:rsid w:val="005D61A0"/>
    <w:rsid w:val="005D6942"/>
    <w:rsid w:val="00605A92"/>
    <w:rsid w:val="006373DE"/>
    <w:rsid w:val="006532B6"/>
    <w:rsid w:val="00676198"/>
    <w:rsid w:val="00683862"/>
    <w:rsid w:val="00690EBE"/>
    <w:rsid w:val="006A03C7"/>
    <w:rsid w:val="006B558B"/>
    <w:rsid w:val="006B777E"/>
    <w:rsid w:val="006C52EC"/>
    <w:rsid w:val="006D12F3"/>
    <w:rsid w:val="006D4099"/>
    <w:rsid w:val="006E5965"/>
    <w:rsid w:val="0071125A"/>
    <w:rsid w:val="00732F3A"/>
    <w:rsid w:val="007735D4"/>
    <w:rsid w:val="007779C1"/>
    <w:rsid w:val="00780FD1"/>
    <w:rsid w:val="00785EFD"/>
    <w:rsid w:val="007926A0"/>
    <w:rsid w:val="007A2658"/>
    <w:rsid w:val="007D1F75"/>
    <w:rsid w:val="007D754E"/>
    <w:rsid w:val="007E53B3"/>
    <w:rsid w:val="008522BB"/>
    <w:rsid w:val="00886629"/>
    <w:rsid w:val="00890E0B"/>
    <w:rsid w:val="008C6299"/>
    <w:rsid w:val="008C7D47"/>
    <w:rsid w:val="008D4309"/>
    <w:rsid w:val="008E3BD3"/>
    <w:rsid w:val="008E5343"/>
    <w:rsid w:val="00901EE5"/>
    <w:rsid w:val="00902989"/>
    <w:rsid w:val="00907B03"/>
    <w:rsid w:val="00911205"/>
    <w:rsid w:val="00955C58"/>
    <w:rsid w:val="00971482"/>
    <w:rsid w:val="00975E34"/>
    <w:rsid w:val="00977E45"/>
    <w:rsid w:val="00982FE2"/>
    <w:rsid w:val="00983059"/>
    <w:rsid w:val="009A2286"/>
    <w:rsid w:val="009A6F2D"/>
    <w:rsid w:val="009F4AC1"/>
    <w:rsid w:val="00A25FA5"/>
    <w:rsid w:val="00A346EC"/>
    <w:rsid w:val="00A34B04"/>
    <w:rsid w:val="00A4170B"/>
    <w:rsid w:val="00A43F05"/>
    <w:rsid w:val="00A517F9"/>
    <w:rsid w:val="00A67293"/>
    <w:rsid w:val="00A71139"/>
    <w:rsid w:val="00A72FCB"/>
    <w:rsid w:val="00AA6132"/>
    <w:rsid w:val="00AD4F83"/>
    <w:rsid w:val="00AE4B53"/>
    <w:rsid w:val="00B17E1E"/>
    <w:rsid w:val="00B42A35"/>
    <w:rsid w:val="00B44790"/>
    <w:rsid w:val="00B62B7F"/>
    <w:rsid w:val="00B65AC9"/>
    <w:rsid w:val="00B671E6"/>
    <w:rsid w:val="00BA7FA9"/>
    <w:rsid w:val="00BC1375"/>
    <w:rsid w:val="00BE1242"/>
    <w:rsid w:val="00BE55AF"/>
    <w:rsid w:val="00BE6831"/>
    <w:rsid w:val="00BF1411"/>
    <w:rsid w:val="00C046CC"/>
    <w:rsid w:val="00C05A96"/>
    <w:rsid w:val="00C12AB5"/>
    <w:rsid w:val="00C37917"/>
    <w:rsid w:val="00C62315"/>
    <w:rsid w:val="00C623E2"/>
    <w:rsid w:val="00C62DAC"/>
    <w:rsid w:val="00C93D63"/>
    <w:rsid w:val="00CA471E"/>
    <w:rsid w:val="00CC3932"/>
    <w:rsid w:val="00CD5FF9"/>
    <w:rsid w:val="00D003E0"/>
    <w:rsid w:val="00D02279"/>
    <w:rsid w:val="00D26044"/>
    <w:rsid w:val="00D31F3E"/>
    <w:rsid w:val="00D3419E"/>
    <w:rsid w:val="00D36F31"/>
    <w:rsid w:val="00D41541"/>
    <w:rsid w:val="00D45CBD"/>
    <w:rsid w:val="00D51446"/>
    <w:rsid w:val="00D6043F"/>
    <w:rsid w:val="00D86BA6"/>
    <w:rsid w:val="00D95789"/>
    <w:rsid w:val="00DA4066"/>
    <w:rsid w:val="00DD185E"/>
    <w:rsid w:val="00DD3FFB"/>
    <w:rsid w:val="00DD52A1"/>
    <w:rsid w:val="00DE60D2"/>
    <w:rsid w:val="00DF6EA3"/>
    <w:rsid w:val="00E00B57"/>
    <w:rsid w:val="00E0753F"/>
    <w:rsid w:val="00E526F8"/>
    <w:rsid w:val="00E632AA"/>
    <w:rsid w:val="00E66B0D"/>
    <w:rsid w:val="00E72A34"/>
    <w:rsid w:val="00E8130E"/>
    <w:rsid w:val="00E97E8A"/>
    <w:rsid w:val="00EA64EC"/>
    <w:rsid w:val="00EB037A"/>
    <w:rsid w:val="00EB34CA"/>
    <w:rsid w:val="00EB7D54"/>
    <w:rsid w:val="00ED0E69"/>
    <w:rsid w:val="00ED1B19"/>
    <w:rsid w:val="00ED232F"/>
    <w:rsid w:val="00EF0719"/>
    <w:rsid w:val="00F134DD"/>
    <w:rsid w:val="00F51454"/>
    <w:rsid w:val="00F546F4"/>
    <w:rsid w:val="00F81E03"/>
    <w:rsid w:val="00F82B49"/>
    <w:rsid w:val="00F83B08"/>
    <w:rsid w:val="00F94F54"/>
    <w:rsid w:val="00FA5683"/>
    <w:rsid w:val="00FC455F"/>
    <w:rsid w:val="00FD1187"/>
    <w:rsid w:val="00FF70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53F"/>
    <w:pPr>
      <w:spacing w:after="0" w:line="240" w:lineRule="auto"/>
      <w:jc w:val="right"/>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0416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753F"/>
    <w:rPr>
      <w:rFonts w:ascii="Tahoma" w:hAnsi="Tahoma" w:cs="Tahoma"/>
      <w:sz w:val="16"/>
      <w:szCs w:val="16"/>
    </w:rPr>
  </w:style>
  <w:style w:type="character" w:customStyle="1" w:styleId="a4">
    <w:name w:val="Текст выноски Знак"/>
    <w:basedOn w:val="a0"/>
    <w:link w:val="a3"/>
    <w:uiPriority w:val="99"/>
    <w:semiHidden/>
    <w:rsid w:val="00E0753F"/>
    <w:rPr>
      <w:rFonts w:ascii="Tahoma" w:eastAsia="Times New Roman" w:hAnsi="Tahoma" w:cs="Tahoma"/>
      <w:sz w:val="16"/>
      <w:szCs w:val="16"/>
      <w:lang w:eastAsia="ru-RU"/>
    </w:rPr>
  </w:style>
  <w:style w:type="paragraph" w:customStyle="1" w:styleId="consplusnormal">
    <w:name w:val="consplusnormal"/>
    <w:basedOn w:val="a"/>
    <w:uiPriority w:val="99"/>
    <w:rsid w:val="00C62315"/>
    <w:pPr>
      <w:spacing w:before="280" w:after="280"/>
      <w:jc w:val="left"/>
    </w:pPr>
    <w:rPr>
      <w:rFonts w:ascii="Calibri" w:hAnsi="Calibri"/>
      <w:lang w:eastAsia="ar-SA"/>
    </w:rPr>
  </w:style>
  <w:style w:type="paragraph" w:customStyle="1" w:styleId="TableParagraph">
    <w:name w:val="Table Paragraph"/>
    <w:basedOn w:val="a"/>
    <w:uiPriority w:val="1"/>
    <w:qFormat/>
    <w:rsid w:val="00C62315"/>
    <w:pPr>
      <w:widowControl w:val="0"/>
      <w:autoSpaceDE w:val="0"/>
      <w:autoSpaceDN w:val="0"/>
      <w:jc w:val="left"/>
    </w:pPr>
    <w:rPr>
      <w:sz w:val="22"/>
      <w:szCs w:val="22"/>
      <w:lang w:eastAsia="en-US"/>
    </w:rPr>
  </w:style>
  <w:style w:type="character" w:styleId="a5">
    <w:name w:val="Hyperlink"/>
    <w:basedOn w:val="a0"/>
    <w:uiPriority w:val="99"/>
    <w:semiHidden/>
    <w:unhideWhenUsed/>
    <w:rsid w:val="00C62315"/>
    <w:rPr>
      <w:color w:val="0000FF"/>
      <w:u w:val="single"/>
    </w:rPr>
  </w:style>
  <w:style w:type="paragraph" w:customStyle="1" w:styleId="ConsPlusNormal0">
    <w:name w:val="ConsPlusNormal"/>
    <w:link w:val="ConsPlusNormal1"/>
    <w:rsid w:val="00C62315"/>
    <w:pPr>
      <w:widowControl w:val="0"/>
      <w:autoSpaceDE w:val="0"/>
      <w:autoSpaceDN w:val="0"/>
      <w:spacing w:after="0" w:line="240" w:lineRule="auto"/>
    </w:pPr>
    <w:rPr>
      <w:rFonts w:ascii="Calibri" w:eastAsiaTheme="minorEastAsia" w:hAnsi="Calibri" w:cs="Calibri"/>
      <w:lang w:eastAsia="ru-RU"/>
    </w:rPr>
  </w:style>
  <w:style w:type="paragraph" w:styleId="a6">
    <w:name w:val="List Paragraph"/>
    <w:basedOn w:val="a"/>
    <w:link w:val="a7"/>
    <w:uiPriority w:val="34"/>
    <w:qFormat/>
    <w:rsid w:val="00C62315"/>
    <w:pPr>
      <w:ind w:left="720"/>
      <w:contextualSpacing/>
      <w:jc w:val="left"/>
    </w:pPr>
    <w:rPr>
      <w:rFonts w:eastAsiaTheme="minorEastAsia"/>
      <w:sz w:val="22"/>
      <w:szCs w:val="22"/>
    </w:rPr>
  </w:style>
  <w:style w:type="paragraph" w:styleId="a8">
    <w:name w:val="Body Text"/>
    <w:basedOn w:val="a"/>
    <w:link w:val="a9"/>
    <w:uiPriority w:val="1"/>
    <w:qFormat/>
    <w:rsid w:val="008E3BD3"/>
    <w:pPr>
      <w:widowControl w:val="0"/>
      <w:autoSpaceDE w:val="0"/>
      <w:autoSpaceDN w:val="0"/>
      <w:jc w:val="both"/>
    </w:pPr>
    <w:rPr>
      <w:sz w:val="28"/>
      <w:szCs w:val="28"/>
      <w:lang w:eastAsia="en-US"/>
    </w:rPr>
  </w:style>
  <w:style w:type="character" w:customStyle="1" w:styleId="a9">
    <w:name w:val="Основной текст Знак"/>
    <w:basedOn w:val="a0"/>
    <w:link w:val="a8"/>
    <w:uiPriority w:val="1"/>
    <w:rsid w:val="008E3BD3"/>
    <w:rPr>
      <w:rFonts w:ascii="Times New Roman" w:eastAsia="Times New Roman" w:hAnsi="Times New Roman" w:cs="Times New Roman"/>
      <w:sz w:val="28"/>
      <w:szCs w:val="28"/>
    </w:rPr>
  </w:style>
  <w:style w:type="paragraph" w:customStyle="1" w:styleId="Default">
    <w:name w:val="Default"/>
    <w:rsid w:val="003A281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link w:val="a6"/>
    <w:uiPriority w:val="99"/>
    <w:locked/>
    <w:rsid w:val="00D51446"/>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404160"/>
    <w:rPr>
      <w:rFonts w:asciiTheme="majorHAnsi" w:eastAsiaTheme="majorEastAsia" w:hAnsiTheme="majorHAnsi" w:cstheme="majorBidi"/>
      <w:b/>
      <w:bCs/>
      <w:color w:val="4F81BD" w:themeColor="accent1"/>
      <w:sz w:val="26"/>
      <w:szCs w:val="26"/>
      <w:lang w:eastAsia="ru-RU"/>
    </w:rPr>
  </w:style>
  <w:style w:type="paragraph" w:customStyle="1" w:styleId="formattext">
    <w:name w:val="formattext"/>
    <w:basedOn w:val="a"/>
    <w:rsid w:val="00404160"/>
    <w:pPr>
      <w:spacing w:before="100" w:beforeAutospacing="1" w:after="100" w:afterAutospacing="1"/>
      <w:jc w:val="left"/>
    </w:pPr>
  </w:style>
  <w:style w:type="character" w:customStyle="1" w:styleId="ConsPlusNormal1">
    <w:name w:val="ConsPlusNormal Знак"/>
    <w:link w:val="ConsPlusNormal0"/>
    <w:rsid w:val="00404160"/>
    <w:rPr>
      <w:rFonts w:ascii="Calibri" w:eastAsiaTheme="minorEastAsia" w:hAnsi="Calibri" w:cs="Calibri"/>
      <w:lang w:eastAsia="ru-RU"/>
    </w:rPr>
  </w:style>
  <w:style w:type="paragraph" w:customStyle="1" w:styleId="ConsPlusTitle">
    <w:name w:val="ConsPlusTitle"/>
    <w:rsid w:val="00683862"/>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r="http://schemas.openxmlformats.org/officeDocument/2006/relationships" xmlns:w="http://schemas.openxmlformats.org/wordprocessingml/2006/main">
  <w:divs>
    <w:div w:id="176621360">
      <w:bodyDiv w:val="1"/>
      <w:marLeft w:val="0"/>
      <w:marRight w:val="0"/>
      <w:marTop w:val="0"/>
      <w:marBottom w:val="0"/>
      <w:divBdr>
        <w:top w:val="none" w:sz="0" w:space="0" w:color="auto"/>
        <w:left w:val="none" w:sz="0" w:space="0" w:color="auto"/>
        <w:bottom w:val="none" w:sz="0" w:space="0" w:color="auto"/>
        <w:right w:val="none" w:sz="0" w:space="0" w:color="auto"/>
      </w:divBdr>
    </w:div>
    <w:div w:id="1282809134">
      <w:bodyDiv w:val="1"/>
      <w:marLeft w:val="0"/>
      <w:marRight w:val="0"/>
      <w:marTop w:val="0"/>
      <w:marBottom w:val="0"/>
      <w:divBdr>
        <w:top w:val="none" w:sz="0" w:space="0" w:color="auto"/>
        <w:left w:val="none" w:sz="0" w:space="0" w:color="auto"/>
        <w:bottom w:val="none" w:sz="0" w:space="0" w:color="auto"/>
        <w:right w:val="none" w:sz="0" w:space="0" w:color="auto"/>
      </w:divBdr>
    </w:div>
    <w:div w:id="1573388427">
      <w:bodyDiv w:val="1"/>
      <w:marLeft w:val="0"/>
      <w:marRight w:val="0"/>
      <w:marTop w:val="0"/>
      <w:marBottom w:val="0"/>
      <w:divBdr>
        <w:top w:val="none" w:sz="0" w:space="0" w:color="auto"/>
        <w:left w:val="none" w:sz="0" w:space="0" w:color="auto"/>
        <w:bottom w:val="none" w:sz="0" w:space="0" w:color="auto"/>
        <w:right w:val="none" w:sz="0" w:space="0" w:color="auto"/>
      </w:divBdr>
    </w:div>
    <w:div w:id="1588230554">
      <w:bodyDiv w:val="1"/>
      <w:marLeft w:val="0"/>
      <w:marRight w:val="0"/>
      <w:marTop w:val="0"/>
      <w:marBottom w:val="0"/>
      <w:divBdr>
        <w:top w:val="none" w:sz="0" w:space="0" w:color="auto"/>
        <w:left w:val="none" w:sz="0" w:space="0" w:color="auto"/>
        <w:bottom w:val="none" w:sz="0" w:space="0" w:color="auto"/>
        <w:right w:val="none" w:sz="0" w:space="0" w:color="auto"/>
      </w:divBdr>
    </w:div>
    <w:div w:id="191045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465412084" TargetMode="External"/><Relationship Id="rId18" Type="http://schemas.openxmlformats.org/officeDocument/2006/relationships/hyperlink" Target="https://docs.cntd.ru/document/465420855" TargetMode="External"/><Relationship Id="rId26" Type="http://schemas.openxmlformats.org/officeDocument/2006/relationships/hyperlink" Target="https://docs.cntd.ru/document/465425568" TargetMode="External"/><Relationship Id="rId39" Type="http://schemas.openxmlformats.org/officeDocument/2006/relationships/hyperlink" Target="https://docs.cntd.ru/document/465431110" TargetMode="External"/><Relationship Id="rId3" Type="http://schemas.openxmlformats.org/officeDocument/2006/relationships/settings" Target="settings.xml"/><Relationship Id="rId21" Type="http://schemas.openxmlformats.org/officeDocument/2006/relationships/hyperlink" Target="https://docs.cntd.ru/document/465422974" TargetMode="External"/><Relationship Id="rId34" Type="http://schemas.openxmlformats.org/officeDocument/2006/relationships/hyperlink" Target="https://docs.cntd.ru/document/465430290" TargetMode="External"/><Relationship Id="rId42" Type="http://schemas.openxmlformats.org/officeDocument/2006/relationships/hyperlink" Target="https://docs.cntd.ru/document/407089280" TargetMode="External"/><Relationship Id="rId47" Type="http://schemas.openxmlformats.org/officeDocument/2006/relationships/hyperlink" Target="https://docs.cntd.ru/document/407252264" TargetMode="External"/><Relationship Id="rId50" Type="http://schemas.openxmlformats.org/officeDocument/2006/relationships/hyperlink" Target="https://docs.cntd.ru/document/407535789" TargetMode="External"/><Relationship Id="rId7" Type="http://schemas.openxmlformats.org/officeDocument/2006/relationships/hyperlink" Target="http://hghltd.yandex.net/yandbtm?text=%D0%BF%D1%80%D0%BE%D0%B1%D0%BB%D0%B5%D0%BC%D1%8B%20%D0%B6%D0%BA%D1%85%20%D0%B8%20%D0%BF%D1%83%D1%82%D0%B8%20%D0%B8%D1%85%20%D1%80%D0%B5%D1%88%D0%B5%D0%BD%D0%B8%D1%8F&amp;url=http%3A%2F%2Fsisupr.mrsu.ru%2F2011-1%2FPDF%2FSharapova.pdf&amp;fmode=envelope&amp;lr=197&amp;l10n=ru&amp;mime=pdf&amp;sign=e9772e066ec157898026ff7d8c927817&amp;keyno=0" TargetMode="External"/><Relationship Id="rId12" Type="http://schemas.openxmlformats.org/officeDocument/2006/relationships/hyperlink" Target="https://docs.cntd.ru/document/465409753" TargetMode="External"/><Relationship Id="rId17" Type="http://schemas.openxmlformats.org/officeDocument/2006/relationships/hyperlink" Target="https://docs.cntd.ru/document/465417816" TargetMode="External"/><Relationship Id="rId25" Type="http://schemas.openxmlformats.org/officeDocument/2006/relationships/hyperlink" Target="https://docs.cntd.ru/document/465424848" TargetMode="External"/><Relationship Id="rId33" Type="http://schemas.openxmlformats.org/officeDocument/2006/relationships/hyperlink" Target="https://docs.cntd.ru/document/465429392" TargetMode="External"/><Relationship Id="rId38" Type="http://schemas.openxmlformats.org/officeDocument/2006/relationships/hyperlink" Target="https://docs.cntd.ru/document/407089057" TargetMode="External"/><Relationship Id="rId46" Type="http://schemas.openxmlformats.org/officeDocument/2006/relationships/hyperlink" Target="https://docs.cntd.ru/document/407132421" TargetMode="External"/><Relationship Id="rId2" Type="http://schemas.openxmlformats.org/officeDocument/2006/relationships/styles" Target="styles.xml"/><Relationship Id="rId16" Type="http://schemas.openxmlformats.org/officeDocument/2006/relationships/hyperlink" Target="https://docs.cntd.ru/document/465416932" TargetMode="External"/><Relationship Id="rId20" Type="http://schemas.openxmlformats.org/officeDocument/2006/relationships/hyperlink" Target="https://docs.cntd.ru/document/465422512" TargetMode="External"/><Relationship Id="rId29" Type="http://schemas.openxmlformats.org/officeDocument/2006/relationships/hyperlink" Target="https://docs.cntd.ru/document/465427020" TargetMode="External"/><Relationship Id="rId41" Type="http://schemas.openxmlformats.org/officeDocument/2006/relationships/hyperlink" Target="https://docs.cntd.ru/document/465432067" TargetMode="External"/><Relationship Id="rId1" Type="http://schemas.openxmlformats.org/officeDocument/2006/relationships/customXml" Target="../customXml/item1.xml"/><Relationship Id="rId6" Type="http://schemas.openxmlformats.org/officeDocument/2006/relationships/hyperlink" Target="http://hghltd.yandex.net/yandbtm?text=%D0%BF%D1%80%D0%BE%D0%B1%D0%BB%D0%B5%D0%BC%D1%8B%20%D0%B6%D0%BA%D1%85%20%D0%B8%20%D0%BF%D1%83%D1%82%D0%B8%20%D0%B8%D1%85%20%D1%80%D0%B5%D1%88%D0%B5%D0%BD%D0%B8%D1%8F&amp;url=http%3A%2F%2Fsisupr.mrsu.ru%2F2011-1%2FPDF%2FSharapova.pdf&amp;fmode=envelope&amp;lr=197&amp;l10n=ru&amp;mime=pdf&amp;sign=e9772e066ec157898026ff7d8c927817&amp;keyno=0" TargetMode="External"/><Relationship Id="rId11" Type="http://schemas.openxmlformats.org/officeDocument/2006/relationships/hyperlink" Target="https://docs.cntd.ru/document/465409746" TargetMode="External"/><Relationship Id="rId24" Type="http://schemas.openxmlformats.org/officeDocument/2006/relationships/hyperlink" Target="https://docs.cntd.ru/document/465424642" TargetMode="External"/><Relationship Id="rId32" Type="http://schemas.openxmlformats.org/officeDocument/2006/relationships/hyperlink" Target="https://docs.cntd.ru/document/465428318" TargetMode="External"/><Relationship Id="rId37" Type="http://schemas.openxmlformats.org/officeDocument/2006/relationships/hyperlink" Target="https://docs.cntd.ru/document/407089051" TargetMode="External"/><Relationship Id="rId40" Type="http://schemas.openxmlformats.org/officeDocument/2006/relationships/hyperlink" Target="https://docs.cntd.ru/document/465431354" TargetMode="External"/><Relationship Id="rId45" Type="http://schemas.openxmlformats.org/officeDocument/2006/relationships/hyperlink" Target="https://docs.cntd.ru/document/407089734" TargetMode="External"/><Relationship Id="rId53"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docs.cntd.ru/document/465416282" TargetMode="External"/><Relationship Id="rId23" Type="http://schemas.openxmlformats.org/officeDocument/2006/relationships/hyperlink" Target="https://docs.cntd.ru/document/465423573" TargetMode="External"/><Relationship Id="rId28" Type="http://schemas.openxmlformats.org/officeDocument/2006/relationships/hyperlink" Target="https://docs.cntd.ru/document/465427549" TargetMode="External"/><Relationship Id="rId36" Type="http://schemas.openxmlformats.org/officeDocument/2006/relationships/hyperlink" Target="https://docs.cntd.ru/document/407089043" TargetMode="External"/><Relationship Id="rId49" Type="http://schemas.openxmlformats.org/officeDocument/2006/relationships/hyperlink" Target="https://docs.cntd.ru/document/407480976" TargetMode="External"/><Relationship Id="rId10" Type="http://schemas.openxmlformats.org/officeDocument/2006/relationships/hyperlink" Target="https://docs.cntd.ru/document/465405463" TargetMode="External"/><Relationship Id="rId19" Type="http://schemas.openxmlformats.org/officeDocument/2006/relationships/hyperlink" Target="https://docs.cntd.ru/document/465422051" TargetMode="External"/><Relationship Id="rId31" Type="http://schemas.openxmlformats.org/officeDocument/2006/relationships/hyperlink" Target="https://docs.cntd.ru/document/465428354" TargetMode="External"/><Relationship Id="rId44" Type="http://schemas.openxmlformats.org/officeDocument/2006/relationships/hyperlink" Target="https://docs.cntd.ru/document/407089572"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s.cntd.ru/document/407796499" TargetMode="External"/><Relationship Id="rId14" Type="http://schemas.openxmlformats.org/officeDocument/2006/relationships/hyperlink" Target="https://docs.cntd.ru/document/465412903" TargetMode="External"/><Relationship Id="rId22" Type="http://schemas.openxmlformats.org/officeDocument/2006/relationships/hyperlink" Target="https://docs.cntd.ru/document/465423042" TargetMode="External"/><Relationship Id="rId27" Type="http://schemas.openxmlformats.org/officeDocument/2006/relationships/hyperlink" Target="https://docs.cntd.ru/document/465427140" TargetMode="External"/><Relationship Id="rId30" Type="http://schemas.openxmlformats.org/officeDocument/2006/relationships/hyperlink" Target="https://docs.cntd.ru/document/465427161" TargetMode="External"/><Relationship Id="rId35" Type="http://schemas.openxmlformats.org/officeDocument/2006/relationships/hyperlink" Target="https://docs.cntd.ru/document/465430732" TargetMode="External"/><Relationship Id="rId43" Type="http://schemas.openxmlformats.org/officeDocument/2006/relationships/hyperlink" Target="https://docs.cntd.ru/document/465432867" TargetMode="External"/><Relationship Id="rId48" Type="http://schemas.openxmlformats.org/officeDocument/2006/relationships/hyperlink" Target="https://docs.cntd.ru/document/407312168" TargetMode="External"/><Relationship Id="rId8" Type="http://schemas.openxmlformats.org/officeDocument/2006/relationships/hyperlink" Target="https://docs.cntd.ru/document/407623008" TargetMode="External"/><Relationship Id="rId51" Type="http://schemas.openxmlformats.org/officeDocument/2006/relationships/hyperlink" Target="https://docs.cntd.ru/document/4077106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38188-512C-46EB-96D2-616BEB30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6</Pages>
  <Words>2913</Words>
  <Characters>16606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ЕДДС</dc:creator>
  <cp:lastModifiedBy>Жукова</cp:lastModifiedBy>
  <cp:revision>130</cp:revision>
  <cp:lastPrinted>2025-02-17T15:12:00Z</cp:lastPrinted>
  <dcterms:created xsi:type="dcterms:W3CDTF">2021-11-29T09:17:00Z</dcterms:created>
  <dcterms:modified xsi:type="dcterms:W3CDTF">2026-05-28T15:49:00Z</dcterms:modified>
</cp:coreProperties>
</file>